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EDD01" w14:textId="58ADB33E" w:rsidR="00133F14" w:rsidRDefault="00133F14" w:rsidP="00133F14">
      <w:pPr>
        <w:pStyle w:val="Default"/>
      </w:pPr>
    </w:p>
    <w:p w14:paraId="7E53575D" w14:textId="77777777" w:rsidR="009266EC" w:rsidRDefault="009266EC" w:rsidP="00E551FB">
      <w:pPr>
        <w:pStyle w:val="Default"/>
        <w:rPr>
          <w:rFonts w:ascii="Arial" w:hAnsi="Arial" w:cs="Arial"/>
          <w:b/>
          <w:bCs/>
          <w:color w:val="auto"/>
        </w:rPr>
      </w:pPr>
    </w:p>
    <w:p w14:paraId="4F7D7010" w14:textId="283B04B5" w:rsidR="00051113" w:rsidRPr="00B10283" w:rsidRDefault="00B10283">
      <w:pPr>
        <w:rPr>
          <w:b/>
          <w:bCs/>
          <w:sz w:val="96"/>
          <w:szCs w:val="96"/>
        </w:rPr>
      </w:pPr>
      <w:r w:rsidRPr="00B10283">
        <w:rPr>
          <w:b/>
          <w:bCs/>
          <w:sz w:val="72"/>
          <w:szCs w:val="96"/>
        </w:rPr>
        <w:t xml:space="preserve">New to Nature </w:t>
      </w:r>
      <w:r w:rsidR="00102567">
        <w:rPr>
          <w:b/>
          <w:bCs/>
          <w:sz w:val="72"/>
          <w:szCs w:val="96"/>
        </w:rPr>
        <w:t>Placement</w:t>
      </w:r>
    </w:p>
    <w:p w14:paraId="28BF5DE8" w14:textId="64FB9BED" w:rsidR="00B10283" w:rsidRPr="00B10283" w:rsidRDefault="007C005E">
      <w:pPr>
        <w:rPr>
          <w:rFonts w:ascii="Lato" w:hAnsi="Lato"/>
          <w:sz w:val="52"/>
          <w:szCs w:val="96"/>
        </w:rPr>
      </w:pPr>
      <w:r w:rsidRPr="004662E9">
        <w:rPr>
          <w:b/>
          <w:noProof/>
          <w:color w:val="373536"/>
          <w:sz w:val="180"/>
          <w:szCs w:val="48"/>
        </w:rPr>
        <mc:AlternateContent>
          <mc:Choice Requires="wps">
            <w:drawing>
              <wp:anchor distT="0" distB="0" distL="114300" distR="114300" simplePos="0" relativeHeight="251664384" behindDoc="0" locked="0" layoutInCell="1" allowOverlap="1" wp14:anchorId="04C989AA" wp14:editId="3CD26A9C">
                <wp:simplePos x="0" y="0"/>
                <wp:positionH relativeFrom="column">
                  <wp:posOffset>0</wp:posOffset>
                </wp:positionH>
                <wp:positionV relativeFrom="paragraph">
                  <wp:posOffset>4445</wp:posOffset>
                </wp:positionV>
                <wp:extent cx="5074920" cy="94615"/>
                <wp:effectExtent l="0" t="0" r="0" b="635"/>
                <wp:wrapNone/>
                <wp:docPr id="4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920" cy="94615"/>
                        </a:xfrm>
                        <a:prstGeom prst="parallelogram">
                          <a:avLst>
                            <a:gd name="adj" fmla="val 115456"/>
                          </a:avLst>
                        </a:prstGeom>
                        <a:solidFill>
                          <a:srgbClr val="FE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3D5A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9" o:spid="_x0000_s1026" type="#_x0000_t7" style="position:absolute;margin-left:0;margin-top:.35pt;width:399.6pt;height: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" adj="465" fillcolor="#fed900" stroked="f"/>
            </w:pict>
          </mc:Fallback>
        </mc:AlternateContent>
      </w:r>
    </w:p>
    <w:p w14:paraId="29F22D95" w14:textId="5E52BF80" w:rsidR="00B10283" w:rsidRPr="00E22834" w:rsidRDefault="00EA7304" w:rsidP="004F44BB">
      <w:pPr>
        <w:rPr>
          <w:b/>
          <w:sz w:val="56"/>
          <w:szCs w:val="96"/>
        </w:rPr>
      </w:pPr>
      <w:r w:rsidRPr="00E22834">
        <w:rPr>
          <w:noProof/>
          <w:sz w:val="22"/>
          <w:szCs w:val="22"/>
        </w:rPr>
        <w:drawing>
          <wp:anchor distT="0" distB="0" distL="114300" distR="114300" simplePos="0" relativeHeight="251667456" behindDoc="0" locked="0" layoutInCell="1" allowOverlap="1" wp14:anchorId="777E563B" wp14:editId="60E413B2">
            <wp:simplePos x="0" y="0"/>
            <wp:positionH relativeFrom="page">
              <wp:posOffset>5629910</wp:posOffset>
            </wp:positionH>
            <wp:positionV relativeFrom="page">
              <wp:posOffset>6080760</wp:posOffset>
            </wp:positionV>
            <wp:extent cx="769620" cy="769620"/>
            <wp:effectExtent l="0" t="0" r="0" b="0"/>
            <wp:wrapThrough wrapText="bothSides">
              <wp:wrapPolygon edited="0">
                <wp:start x="0" y="0"/>
                <wp:lineTo x="0" y="20851"/>
                <wp:lineTo x="20851" y="20851"/>
                <wp:lineTo x="20851" y="0"/>
                <wp:lineTo x="0" y="0"/>
              </wp:wrapPolygon>
            </wp:wrapThrough>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r w:rsidR="00751E49" w:rsidRPr="00E22834">
        <w:rPr>
          <w:b/>
          <w:sz w:val="56"/>
          <w:szCs w:val="96"/>
        </w:rPr>
        <w:t>Development &amp; Communications Intern</w:t>
      </w:r>
    </w:p>
    <w:p w14:paraId="35C6616B" w14:textId="70801BCA" w:rsidR="00B10283" w:rsidRDefault="00B10283">
      <w:pPr>
        <w:rPr>
          <w:rFonts w:ascii="Lato" w:hAnsi="Lato"/>
          <w:sz w:val="48"/>
          <w:szCs w:val="48"/>
        </w:rPr>
      </w:pPr>
    </w:p>
    <w:p w14:paraId="621B3770" w14:textId="524B007D" w:rsidR="00B10283" w:rsidRDefault="00417CAB">
      <w:pPr>
        <w:rPr>
          <w:color w:val="13873C"/>
          <w:sz w:val="36"/>
          <w:szCs w:val="44"/>
        </w:rPr>
      </w:pPr>
      <w:r w:rsidRPr="004F44BB">
        <w:rPr>
          <w:b/>
          <w:color w:val="13873C"/>
          <w:sz w:val="36"/>
          <w:szCs w:val="44"/>
        </w:rPr>
        <w:t>CLOSING DATE:</w:t>
      </w:r>
      <w:r>
        <w:rPr>
          <w:color w:val="13873C"/>
          <w:sz w:val="36"/>
          <w:szCs w:val="44"/>
        </w:rPr>
        <w:t xml:space="preserve"> </w:t>
      </w:r>
      <w:r w:rsidR="004F44BB">
        <w:rPr>
          <w:color w:val="13873C"/>
          <w:sz w:val="36"/>
          <w:szCs w:val="44"/>
        </w:rPr>
        <w:t>12.00pm</w:t>
      </w:r>
      <w:r w:rsidRPr="00550C3D">
        <w:rPr>
          <w:color w:val="13873C"/>
          <w:sz w:val="36"/>
          <w:szCs w:val="44"/>
        </w:rPr>
        <w:t xml:space="preserve"> on Friday 1</w:t>
      </w:r>
      <w:r w:rsidR="00550C3D" w:rsidRPr="00550C3D">
        <w:rPr>
          <w:color w:val="13873C"/>
          <w:sz w:val="36"/>
          <w:szCs w:val="44"/>
        </w:rPr>
        <w:t>7</w:t>
      </w:r>
      <w:r w:rsidRPr="00550C3D">
        <w:rPr>
          <w:color w:val="13873C"/>
          <w:sz w:val="36"/>
          <w:szCs w:val="44"/>
          <w:vertAlign w:val="superscript"/>
        </w:rPr>
        <w:t>th</w:t>
      </w:r>
      <w:r w:rsidRPr="00550C3D">
        <w:rPr>
          <w:color w:val="13873C"/>
          <w:sz w:val="36"/>
          <w:szCs w:val="44"/>
        </w:rPr>
        <w:t xml:space="preserve"> </w:t>
      </w:r>
      <w:r w:rsidR="00550C3D" w:rsidRPr="00550C3D">
        <w:rPr>
          <w:color w:val="13873C"/>
          <w:sz w:val="36"/>
          <w:szCs w:val="44"/>
        </w:rPr>
        <w:t>February</w:t>
      </w:r>
      <w:r w:rsidRPr="00550C3D">
        <w:rPr>
          <w:color w:val="13873C"/>
          <w:sz w:val="36"/>
          <w:szCs w:val="44"/>
        </w:rPr>
        <w:t xml:space="preserve"> 202</w:t>
      </w:r>
      <w:r w:rsidR="00550C3D" w:rsidRPr="00550C3D">
        <w:rPr>
          <w:color w:val="13873C"/>
          <w:sz w:val="36"/>
          <w:szCs w:val="44"/>
        </w:rPr>
        <w:t>3</w:t>
      </w:r>
    </w:p>
    <w:p w14:paraId="53328D9C" w14:textId="06C01485" w:rsidR="00810A8B" w:rsidRPr="00810A8B" w:rsidRDefault="00810A8B">
      <w:pPr>
        <w:rPr>
          <w:rFonts w:ascii="Lato" w:hAnsi="Lato"/>
        </w:rPr>
      </w:pPr>
    </w:p>
    <w:tbl>
      <w:tblPr>
        <w:tblW w:w="10065" w:type="dxa"/>
        <w:tblLayout w:type="fixed"/>
        <w:tblLook w:val="04A0" w:firstRow="1" w:lastRow="0" w:firstColumn="1" w:lastColumn="0" w:noHBand="0" w:noVBand="1"/>
      </w:tblPr>
      <w:tblGrid>
        <w:gridCol w:w="7655"/>
        <w:gridCol w:w="2410"/>
      </w:tblGrid>
      <w:tr w:rsidR="006374D6" w:rsidRPr="004662E9" w14:paraId="193A8992" w14:textId="77777777" w:rsidTr="00772ED6">
        <w:trPr>
          <w:trHeight w:val="365"/>
        </w:trPr>
        <w:tc>
          <w:tcPr>
            <w:tcW w:w="7655" w:type="dxa"/>
            <w:tcBorders>
              <w:top w:val="single" w:sz="4" w:space="0" w:color="auto"/>
            </w:tcBorders>
            <w:shd w:val="clear" w:color="auto" w:fill="auto"/>
          </w:tcPr>
          <w:p w14:paraId="23A0AC26" w14:textId="5A91153C" w:rsidR="00B10283" w:rsidRPr="00B10283" w:rsidRDefault="00B10283" w:rsidP="00983B91">
            <w:pPr>
              <w:rPr>
                <w:color w:val="FF0000"/>
                <w:sz w:val="22"/>
                <w:szCs w:val="22"/>
              </w:rPr>
            </w:pPr>
          </w:p>
        </w:tc>
        <w:tc>
          <w:tcPr>
            <w:tcW w:w="2410" w:type="dxa"/>
            <w:tcBorders>
              <w:top w:val="single" w:sz="4" w:space="0" w:color="auto"/>
            </w:tcBorders>
            <w:shd w:val="clear" w:color="auto" w:fill="auto"/>
          </w:tcPr>
          <w:p w14:paraId="65F8EA1F" w14:textId="02D772F9" w:rsidR="00B10283" w:rsidRPr="004662E9" w:rsidRDefault="00B10283" w:rsidP="00810A8B">
            <w:pPr>
              <w:rPr>
                <w:sz w:val="22"/>
                <w:szCs w:val="22"/>
              </w:rPr>
            </w:pPr>
          </w:p>
        </w:tc>
      </w:tr>
      <w:tr w:rsidR="006374D6" w:rsidRPr="004662E9" w14:paraId="504DFB5D" w14:textId="77777777" w:rsidTr="00772ED6">
        <w:trPr>
          <w:trHeight w:val="1165"/>
        </w:trPr>
        <w:tc>
          <w:tcPr>
            <w:tcW w:w="7655" w:type="dxa"/>
            <w:shd w:val="clear" w:color="auto" w:fill="auto"/>
            <w:vAlign w:val="center"/>
          </w:tcPr>
          <w:p w14:paraId="75BC6580" w14:textId="21678E74" w:rsidR="00810A8B" w:rsidRPr="00E22834" w:rsidRDefault="00751E49" w:rsidP="00AF24F9">
            <w:pPr>
              <w:spacing w:line="360" w:lineRule="auto"/>
            </w:pPr>
            <w:r w:rsidRPr="00E22834">
              <w:t>The John Muir Trust</w:t>
            </w:r>
            <w:r w:rsidR="004F44BB" w:rsidRPr="00E22834">
              <w:t xml:space="preserve"> </w:t>
            </w:r>
            <w:r w:rsidR="00810A8B" w:rsidRPr="00E22834">
              <w:t xml:space="preserve">| Charity Registration number </w:t>
            </w:r>
            <w:r w:rsidR="00EA7304" w:rsidRPr="00E22834">
              <w:t>SC002061</w:t>
            </w:r>
          </w:p>
          <w:p w14:paraId="578ED9EF" w14:textId="2CA93038" w:rsidR="00810A8B" w:rsidRPr="00E22834" w:rsidRDefault="00193A85" w:rsidP="00AF24F9">
            <w:r>
              <w:t>Tower House, Station Road, Pitlochry, Perthshire, PH16 5AN</w:t>
            </w:r>
          </w:p>
        </w:tc>
        <w:tc>
          <w:tcPr>
            <w:tcW w:w="2410" w:type="dxa"/>
            <w:vMerge w:val="restart"/>
            <w:shd w:val="clear" w:color="auto" w:fill="auto"/>
          </w:tcPr>
          <w:p w14:paraId="0719B3A0" w14:textId="584AEBC0" w:rsidR="00810A8B" w:rsidRPr="006374D6" w:rsidRDefault="00810A8B" w:rsidP="006374D6">
            <w:pPr>
              <w:rPr>
                <w:sz w:val="22"/>
                <w:szCs w:val="22"/>
              </w:rPr>
            </w:pPr>
          </w:p>
        </w:tc>
      </w:tr>
      <w:tr w:rsidR="006374D6" w:rsidRPr="004662E9" w14:paraId="30239067" w14:textId="77777777" w:rsidTr="00772ED6">
        <w:trPr>
          <w:trHeight w:val="799"/>
        </w:trPr>
        <w:tc>
          <w:tcPr>
            <w:tcW w:w="7655" w:type="dxa"/>
            <w:shd w:val="clear" w:color="auto" w:fill="auto"/>
            <w:vAlign w:val="center"/>
          </w:tcPr>
          <w:p w14:paraId="5AB0EE48" w14:textId="5C912042" w:rsidR="00810A8B" w:rsidRPr="00E22834" w:rsidRDefault="00D45F18" w:rsidP="00AF24F9">
            <w:pPr>
              <w:spacing w:line="360" w:lineRule="auto"/>
            </w:pPr>
            <w:r w:rsidRPr="00E22834">
              <w:t xml:space="preserve">Main number: 01796470080 </w:t>
            </w:r>
            <w:r w:rsidR="003F358C" w:rsidRPr="00E22834">
              <w:t>julie.gough@johnmuirtrust.org</w:t>
            </w:r>
          </w:p>
          <w:p w14:paraId="5FC0CD96" w14:textId="3E5EE293" w:rsidR="00810A8B" w:rsidRPr="00E22834" w:rsidRDefault="003230C3" w:rsidP="00AF24F9">
            <w:pPr>
              <w:spacing w:line="360" w:lineRule="auto"/>
            </w:pPr>
            <w:r w:rsidRPr="00E22834">
              <w:t>https://www.johnmuirtrust.org</w:t>
            </w:r>
          </w:p>
        </w:tc>
        <w:tc>
          <w:tcPr>
            <w:tcW w:w="2410" w:type="dxa"/>
            <w:vMerge/>
            <w:shd w:val="clear" w:color="auto" w:fill="auto"/>
          </w:tcPr>
          <w:p w14:paraId="029BDABF" w14:textId="370C5ABC" w:rsidR="00810A8B" w:rsidRPr="004662E9" w:rsidRDefault="00810A8B" w:rsidP="009A7656">
            <w:pPr>
              <w:rPr>
                <w:noProof/>
                <w:color w:val="373536"/>
                <w:sz w:val="22"/>
                <w:szCs w:val="22"/>
              </w:rPr>
            </w:pPr>
          </w:p>
        </w:tc>
      </w:tr>
    </w:tbl>
    <w:p w14:paraId="45D31678" w14:textId="27FE3562" w:rsidR="004F44BB" w:rsidRDefault="004F44BB">
      <w:pPr>
        <w:rPr>
          <w:rFonts w:eastAsia="Calibri"/>
          <w:b/>
          <w:bCs/>
          <w:color w:val="13873C"/>
          <w:sz w:val="40"/>
          <w:szCs w:val="40"/>
        </w:rPr>
      </w:pPr>
      <w:r>
        <w:rPr>
          <w:rFonts w:eastAsia="Calibri"/>
          <w:b/>
          <w:bCs/>
          <w:color w:val="13873C"/>
          <w:sz w:val="40"/>
          <w:szCs w:val="40"/>
        </w:rPr>
        <w:br w:type="page"/>
      </w:r>
    </w:p>
    <w:p w14:paraId="08FD7DCE" w14:textId="70E96BA2" w:rsidR="00F22C5A" w:rsidRPr="00772ED6" w:rsidRDefault="00F22C5A" w:rsidP="00F22C5A">
      <w:pPr>
        <w:spacing w:after="200"/>
        <w:contextualSpacing/>
        <w:rPr>
          <w:b/>
          <w:bCs/>
          <w:color w:val="13873C"/>
          <w:sz w:val="36"/>
          <w:szCs w:val="36"/>
        </w:rPr>
      </w:pPr>
      <w:r w:rsidRPr="00772ED6">
        <w:rPr>
          <w:b/>
          <w:bCs/>
          <w:color w:val="13873C"/>
          <w:sz w:val="36"/>
          <w:szCs w:val="36"/>
        </w:rPr>
        <w:lastRenderedPageBreak/>
        <w:t>ABOUT NEW TO NATURE</w:t>
      </w:r>
    </w:p>
    <w:p w14:paraId="06341320" w14:textId="6FA8D946" w:rsidR="007C005E" w:rsidRDefault="007C005E" w:rsidP="007C005E">
      <w:pPr>
        <w:autoSpaceDE w:val="0"/>
        <w:autoSpaceDN w:val="0"/>
        <w:adjustRightInd w:val="0"/>
        <w:spacing w:line="240" w:lineRule="atLeast"/>
        <w:jc w:val="both"/>
        <w:rPr>
          <w:b/>
          <w:iCs/>
          <w:color w:val="373536"/>
          <w:sz w:val="32"/>
          <w:szCs w:val="32"/>
        </w:rPr>
      </w:pPr>
    </w:p>
    <w:p w14:paraId="2CA1B8AB" w14:textId="11C708DF" w:rsidR="0080403D" w:rsidRPr="00117340" w:rsidRDefault="0080403D" w:rsidP="00A92F44">
      <w:pPr>
        <w:autoSpaceDE w:val="0"/>
        <w:autoSpaceDN w:val="0"/>
        <w:adjustRightInd w:val="0"/>
        <w:spacing w:line="240" w:lineRule="atLeast"/>
        <w:rPr>
          <w:iCs/>
          <w:szCs w:val="32"/>
        </w:rPr>
      </w:pPr>
      <w:r w:rsidRPr="00117340">
        <w:rPr>
          <w:iCs/>
          <w:szCs w:val="32"/>
        </w:rPr>
        <w:t>Thank you for your interest in this New to Nature placement.</w:t>
      </w:r>
    </w:p>
    <w:p w14:paraId="1BAC1D45" w14:textId="34EB93C5" w:rsidR="00A92F44" w:rsidRPr="00117340" w:rsidRDefault="00A92F44" w:rsidP="00A92F44">
      <w:pPr>
        <w:autoSpaceDE w:val="0"/>
        <w:autoSpaceDN w:val="0"/>
        <w:adjustRightInd w:val="0"/>
        <w:spacing w:line="240" w:lineRule="atLeast"/>
        <w:rPr>
          <w:iCs/>
          <w:szCs w:val="32"/>
        </w:rPr>
      </w:pPr>
    </w:p>
    <w:p w14:paraId="4C90ACC8" w14:textId="1ECDB600" w:rsidR="00A92F44" w:rsidRPr="00117340" w:rsidRDefault="00A92F44" w:rsidP="00A92F44">
      <w:pPr>
        <w:autoSpaceDE w:val="0"/>
        <w:autoSpaceDN w:val="0"/>
        <w:adjustRightInd w:val="0"/>
        <w:spacing w:line="240" w:lineRule="atLeast"/>
        <w:rPr>
          <w:iCs/>
          <w:szCs w:val="32"/>
        </w:rPr>
      </w:pPr>
      <w:r w:rsidRPr="00117340">
        <w:rPr>
          <w:iCs/>
          <w:szCs w:val="32"/>
        </w:rPr>
        <w:t>New to Nature is a</w:t>
      </w:r>
      <w:r w:rsidR="00117340" w:rsidRPr="00117340">
        <w:rPr>
          <w:iCs/>
          <w:szCs w:val="32"/>
        </w:rPr>
        <w:t>n exciting</w:t>
      </w:r>
      <w:r w:rsidRPr="00117340">
        <w:rPr>
          <w:iCs/>
          <w:szCs w:val="32"/>
        </w:rPr>
        <w:t xml:space="preserve"> programme of paid work placements</w:t>
      </w:r>
      <w:r w:rsidR="00117340" w:rsidRPr="00117340">
        <w:rPr>
          <w:iCs/>
          <w:szCs w:val="32"/>
        </w:rPr>
        <w:t xml:space="preserve"> </w:t>
      </w:r>
      <w:r w:rsidRPr="00117340">
        <w:rPr>
          <w:iCs/>
          <w:szCs w:val="32"/>
        </w:rPr>
        <w:t>in nature-focused roles. This is one of 70 roles that will be created across the UK to encourage young and diverse talent into the Natural Environment sector.</w:t>
      </w:r>
    </w:p>
    <w:p w14:paraId="2BD4E7B0" w14:textId="21C90F93" w:rsidR="00A92F44" w:rsidRPr="00117340" w:rsidRDefault="00A92F44" w:rsidP="00A92F44">
      <w:pPr>
        <w:autoSpaceDE w:val="0"/>
        <w:autoSpaceDN w:val="0"/>
        <w:adjustRightInd w:val="0"/>
        <w:spacing w:line="240" w:lineRule="atLeast"/>
        <w:rPr>
          <w:iCs/>
          <w:szCs w:val="32"/>
        </w:rPr>
      </w:pPr>
    </w:p>
    <w:p w14:paraId="39673C91" w14:textId="7D25662D" w:rsidR="00A92F44" w:rsidRPr="00117340" w:rsidRDefault="00A92F44" w:rsidP="00A92F44">
      <w:pPr>
        <w:autoSpaceDE w:val="0"/>
        <w:autoSpaceDN w:val="0"/>
        <w:adjustRightInd w:val="0"/>
        <w:spacing w:line="240" w:lineRule="atLeast"/>
        <w:rPr>
          <w:b/>
          <w:iCs/>
          <w:szCs w:val="32"/>
        </w:rPr>
      </w:pPr>
      <w:r w:rsidRPr="00117340">
        <w:rPr>
          <w:b/>
          <w:iCs/>
          <w:szCs w:val="32"/>
        </w:rPr>
        <w:t xml:space="preserve">We’re particularly interested in receiving </w:t>
      </w:r>
      <w:r w:rsidR="00117340" w:rsidRPr="00117340">
        <w:rPr>
          <w:b/>
          <w:iCs/>
          <w:szCs w:val="32"/>
        </w:rPr>
        <w:t>applications from young</w:t>
      </w:r>
      <w:r w:rsidR="00117340" w:rsidRPr="00117340">
        <w:rPr>
          <w:b/>
          <w:lang w:eastAsia="en-US"/>
        </w:rPr>
        <w:t xml:space="preserve"> people</w:t>
      </w:r>
      <w:r w:rsidR="004F44BB">
        <w:rPr>
          <w:b/>
          <w:lang w:eastAsia="en-US"/>
        </w:rPr>
        <w:t xml:space="preserve"> (aged 18-25)</w:t>
      </w:r>
      <w:r w:rsidR="00117340" w:rsidRPr="00117340">
        <w:rPr>
          <w:b/>
          <w:lang w:eastAsia="en-US"/>
        </w:rPr>
        <w:t xml:space="preserve"> who are from ethnically diverse backgrounds, who are living with a disability or are from low-income households.</w:t>
      </w:r>
    </w:p>
    <w:p w14:paraId="53736582" w14:textId="0D0A0492" w:rsidR="00A92F44" w:rsidRPr="00117340" w:rsidRDefault="00A92F44" w:rsidP="00A92F44">
      <w:pPr>
        <w:autoSpaceDE w:val="0"/>
        <w:autoSpaceDN w:val="0"/>
        <w:adjustRightInd w:val="0"/>
        <w:spacing w:line="240" w:lineRule="atLeast"/>
        <w:rPr>
          <w:iCs/>
          <w:szCs w:val="32"/>
        </w:rPr>
      </w:pPr>
    </w:p>
    <w:p w14:paraId="1ABFC2E9" w14:textId="4B4830C0" w:rsidR="00A92F44" w:rsidRDefault="00A92F44" w:rsidP="00A92F44">
      <w:pPr>
        <w:rPr>
          <w:lang w:eastAsia="en-US"/>
        </w:rPr>
      </w:pPr>
      <w:r w:rsidRPr="00117340">
        <w:rPr>
          <w:lang w:eastAsia="en-US"/>
        </w:rPr>
        <w:t xml:space="preserve">You’ll get paid a good wage from a </w:t>
      </w:r>
      <w:r w:rsidR="00ED7550" w:rsidRPr="00550C3D">
        <w:rPr>
          <w:lang w:eastAsia="en-US"/>
        </w:rPr>
        <w:t>placement</w:t>
      </w:r>
      <w:r w:rsidRPr="00117340">
        <w:rPr>
          <w:lang w:eastAsia="en-US"/>
        </w:rPr>
        <w:t xml:space="preserve"> that</w:t>
      </w:r>
      <w:r w:rsidR="00117340">
        <w:rPr>
          <w:lang w:eastAsia="en-US"/>
        </w:rPr>
        <w:t xml:space="preserve"> helps</w:t>
      </w:r>
      <w:r w:rsidRPr="00117340">
        <w:rPr>
          <w:lang w:eastAsia="en-US"/>
        </w:rPr>
        <w:t xml:space="preserve"> the environment, learn loads of skills to boost your CV and get access to </w:t>
      </w:r>
      <w:r w:rsidR="00117340" w:rsidRPr="00117340">
        <w:rPr>
          <w:lang w:eastAsia="en-US"/>
        </w:rPr>
        <w:t>a Youth Employment Coach</w:t>
      </w:r>
      <w:r w:rsidRPr="00117340">
        <w:rPr>
          <w:lang w:eastAsia="en-US"/>
        </w:rPr>
        <w:t xml:space="preserve"> to help you plan your future career.</w:t>
      </w:r>
      <w:r w:rsidR="00117340">
        <w:rPr>
          <w:lang w:eastAsia="en-US"/>
        </w:rPr>
        <w:t xml:space="preserve"> There’ll also be opportunities to learn about potential careers in the natural environment, and (should you wish to) connect with the other young people working in New to Nature roles across the country.</w:t>
      </w:r>
    </w:p>
    <w:p w14:paraId="6B16D681" w14:textId="663004D4" w:rsidR="00117340" w:rsidRDefault="00117340" w:rsidP="00A92F44">
      <w:pPr>
        <w:rPr>
          <w:lang w:eastAsia="en-US"/>
        </w:rPr>
      </w:pPr>
    </w:p>
    <w:p w14:paraId="5B361D7E" w14:textId="561DB3DE" w:rsidR="00117340" w:rsidRPr="00117340" w:rsidRDefault="00117340" w:rsidP="00A92F44">
      <w:pPr>
        <w:rPr>
          <w:lang w:eastAsia="en-US"/>
        </w:rPr>
      </w:pPr>
      <w:r>
        <w:rPr>
          <w:lang w:eastAsia="en-US"/>
        </w:rPr>
        <w:t xml:space="preserve">This is a unique opportunity to try something new, and to take a first step on a career path </w:t>
      </w:r>
      <w:r w:rsidR="00542BC0">
        <w:rPr>
          <w:lang w:eastAsia="en-US"/>
        </w:rPr>
        <w:t>where you can make a real difference. The natural environment needs you!</w:t>
      </w:r>
    </w:p>
    <w:p w14:paraId="49A5321F" w14:textId="77777777" w:rsidR="00A92F44" w:rsidRPr="00117340" w:rsidRDefault="00A92F44" w:rsidP="00A92F44">
      <w:pPr>
        <w:rPr>
          <w:lang w:eastAsia="en-US"/>
        </w:rPr>
      </w:pPr>
    </w:p>
    <w:p w14:paraId="2536636A" w14:textId="18B8FA2C" w:rsidR="007C005E" w:rsidRDefault="0080403D" w:rsidP="00A92F44">
      <w:pPr>
        <w:autoSpaceDE w:val="0"/>
        <w:autoSpaceDN w:val="0"/>
        <w:adjustRightInd w:val="0"/>
        <w:spacing w:line="240" w:lineRule="atLeast"/>
        <w:rPr>
          <w:b/>
          <w:iCs/>
          <w:color w:val="373536"/>
          <w:sz w:val="32"/>
          <w:szCs w:val="32"/>
        </w:rPr>
      </w:pPr>
      <w:r>
        <w:rPr>
          <w:iCs/>
          <w:color w:val="373536"/>
          <w:szCs w:val="32"/>
        </w:rPr>
        <w:t>We hope you will join us on this exciting journey!</w:t>
      </w:r>
    </w:p>
    <w:p w14:paraId="7C50CD00" w14:textId="0FF6A6BE" w:rsidR="007C005E" w:rsidRDefault="007C005E" w:rsidP="007C005E">
      <w:pPr>
        <w:autoSpaceDE w:val="0"/>
        <w:autoSpaceDN w:val="0"/>
        <w:adjustRightInd w:val="0"/>
        <w:spacing w:line="240" w:lineRule="atLeast"/>
        <w:jc w:val="both"/>
        <w:rPr>
          <w:b/>
          <w:iCs/>
          <w:color w:val="373536"/>
          <w:sz w:val="32"/>
          <w:szCs w:val="32"/>
        </w:rPr>
      </w:pPr>
    </w:p>
    <w:p w14:paraId="69AD8B03" w14:textId="77777777" w:rsidR="00542BC0" w:rsidRDefault="00542BC0">
      <w:pPr>
        <w:rPr>
          <w:b/>
          <w:iCs/>
          <w:color w:val="373536"/>
          <w:sz w:val="32"/>
          <w:szCs w:val="32"/>
        </w:rPr>
      </w:pPr>
      <w:r>
        <w:rPr>
          <w:b/>
          <w:iCs/>
          <w:color w:val="373536"/>
          <w:sz w:val="32"/>
          <w:szCs w:val="32"/>
        </w:rPr>
        <w:br w:type="page"/>
      </w:r>
    </w:p>
    <w:p w14:paraId="1D35DDB7" w14:textId="2952AEA5" w:rsidR="00AF24F9" w:rsidRDefault="007C005E" w:rsidP="007C005E">
      <w:pPr>
        <w:autoSpaceDE w:val="0"/>
        <w:autoSpaceDN w:val="0"/>
        <w:adjustRightInd w:val="0"/>
        <w:spacing w:line="240" w:lineRule="atLeast"/>
        <w:jc w:val="both"/>
        <w:rPr>
          <w:b/>
          <w:iCs/>
          <w:color w:val="FF0000"/>
          <w:sz w:val="32"/>
          <w:szCs w:val="32"/>
        </w:rPr>
      </w:pPr>
      <w:r w:rsidRPr="00440A98">
        <w:rPr>
          <w:b/>
          <w:bCs/>
          <w:color w:val="13873C"/>
          <w:sz w:val="36"/>
          <w:szCs w:val="36"/>
        </w:rPr>
        <w:t>ABOUT</w:t>
      </w:r>
      <w:r w:rsidR="00AE4ADE">
        <w:rPr>
          <w:b/>
          <w:bCs/>
          <w:color w:val="13873C"/>
          <w:sz w:val="36"/>
          <w:szCs w:val="36"/>
        </w:rPr>
        <w:t xml:space="preserve"> THE JOHN MUIR TRUST</w:t>
      </w:r>
      <w:r w:rsidR="006374D6" w:rsidRPr="00E22834">
        <w:rPr>
          <w:b/>
          <w:iCs/>
          <w:sz w:val="32"/>
          <w:szCs w:val="32"/>
        </w:rPr>
        <w:t xml:space="preserve"> </w:t>
      </w:r>
    </w:p>
    <w:p w14:paraId="09DA9E0C" w14:textId="77777777" w:rsidR="004F44BB" w:rsidRDefault="004F44BB" w:rsidP="004F44BB">
      <w:pPr>
        <w:autoSpaceDE w:val="0"/>
        <w:autoSpaceDN w:val="0"/>
        <w:adjustRightInd w:val="0"/>
        <w:spacing w:line="240" w:lineRule="atLeast"/>
        <w:rPr>
          <w:b/>
          <w:iCs/>
          <w:color w:val="FF0000"/>
          <w:szCs w:val="32"/>
        </w:rPr>
      </w:pPr>
    </w:p>
    <w:p w14:paraId="2E8C30E4" w14:textId="77777777" w:rsidR="00041ADC" w:rsidRPr="00E22834" w:rsidRDefault="00041ADC" w:rsidP="00041ADC">
      <w:pPr>
        <w:autoSpaceDE w:val="0"/>
        <w:autoSpaceDN w:val="0"/>
        <w:adjustRightInd w:val="0"/>
        <w:spacing w:line="240" w:lineRule="atLeast"/>
        <w:rPr>
          <w:b/>
          <w:bCs/>
        </w:rPr>
      </w:pPr>
      <w:r w:rsidRPr="00E22834">
        <w:rPr>
          <w:b/>
          <w:bCs/>
        </w:rPr>
        <w:t>Our vision</w:t>
      </w:r>
    </w:p>
    <w:p w14:paraId="533C5D5D" w14:textId="77777777" w:rsidR="00041ADC" w:rsidRPr="00E22834" w:rsidRDefault="00041ADC" w:rsidP="00041ADC">
      <w:pPr>
        <w:autoSpaceDE w:val="0"/>
        <w:autoSpaceDN w:val="0"/>
        <w:adjustRightInd w:val="0"/>
        <w:spacing w:line="240" w:lineRule="atLeast"/>
      </w:pPr>
      <w:r w:rsidRPr="00E22834">
        <w:t>A world where wild places are valued for present and future generations.</w:t>
      </w:r>
    </w:p>
    <w:p w14:paraId="4DD69E03" w14:textId="77777777" w:rsidR="00041ADC" w:rsidRPr="00E22834" w:rsidRDefault="00041ADC" w:rsidP="00041ADC">
      <w:pPr>
        <w:autoSpaceDE w:val="0"/>
        <w:autoSpaceDN w:val="0"/>
        <w:adjustRightInd w:val="0"/>
        <w:spacing w:line="240" w:lineRule="atLeast"/>
      </w:pPr>
    </w:p>
    <w:p w14:paraId="3D78C224" w14:textId="77777777" w:rsidR="00041ADC" w:rsidRPr="00E22834" w:rsidRDefault="00041ADC" w:rsidP="00041ADC">
      <w:pPr>
        <w:autoSpaceDE w:val="0"/>
        <w:autoSpaceDN w:val="0"/>
        <w:adjustRightInd w:val="0"/>
        <w:spacing w:line="240" w:lineRule="atLeast"/>
        <w:rPr>
          <w:b/>
          <w:bCs/>
        </w:rPr>
      </w:pPr>
      <w:r w:rsidRPr="00E22834">
        <w:rPr>
          <w:b/>
          <w:bCs/>
        </w:rPr>
        <w:t>Our purpose</w:t>
      </w:r>
    </w:p>
    <w:p w14:paraId="5CBCABE1" w14:textId="77777777" w:rsidR="00041ADC" w:rsidRPr="00E22834" w:rsidRDefault="00041ADC" w:rsidP="00041ADC">
      <w:pPr>
        <w:autoSpaceDE w:val="0"/>
        <w:autoSpaceDN w:val="0"/>
        <w:adjustRightInd w:val="0"/>
        <w:spacing w:line="240" w:lineRule="atLeast"/>
      </w:pPr>
      <w:r w:rsidRPr="00E22834">
        <w:t>To experience, protect and restore wild places for the benefit of all.</w:t>
      </w:r>
    </w:p>
    <w:p w14:paraId="4D1AB78C" w14:textId="77777777" w:rsidR="00041ADC" w:rsidRPr="00E22834" w:rsidRDefault="00041ADC" w:rsidP="00041ADC">
      <w:pPr>
        <w:autoSpaceDE w:val="0"/>
        <w:autoSpaceDN w:val="0"/>
        <w:adjustRightInd w:val="0"/>
        <w:spacing w:line="240" w:lineRule="atLeast"/>
      </w:pPr>
    </w:p>
    <w:p w14:paraId="1500436A" w14:textId="77777777" w:rsidR="00041ADC" w:rsidRPr="00E22834" w:rsidRDefault="00041ADC" w:rsidP="00041ADC">
      <w:pPr>
        <w:autoSpaceDE w:val="0"/>
        <w:autoSpaceDN w:val="0"/>
        <w:adjustRightInd w:val="0"/>
        <w:spacing w:line="240" w:lineRule="atLeast"/>
        <w:rPr>
          <w:b/>
          <w:bCs/>
        </w:rPr>
      </w:pPr>
      <w:r w:rsidRPr="00E22834">
        <w:rPr>
          <w:b/>
          <w:bCs/>
        </w:rPr>
        <w:t>Our focus</w:t>
      </w:r>
    </w:p>
    <w:p w14:paraId="4626ECE9" w14:textId="77777777" w:rsidR="00041ADC" w:rsidRPr="00E22834" w:rsidRDefault="00041ADC" w:rsidP="00041ADC">
      <w:pPr>
        <w:autoSpaceDE w:val="0"/>
        <w:autoSpaceDN w:val="0"/>
        <w:adjustRightInd w:val="0"/>
        <w:spacing w:line="240" w:lineRule="atLeast"/>
      </w:pPr>
      <w:r w:rsidRPr="00E22834">
        <w:t>Inspire people about the benefits of wild places across the UK and showcase how wild places tackle the climate crisis and reverse biodiversity loss.</w:t>
      </w:r>
    </w:p>
    <w:p w14:paraId="5E5B7159" w14:textId="77777777" w:rsidR="00041ADC" w:rsidRPr="00E22834" w:rsidRDefault="00041ADC" w:rsidP="00041ADC">
      <w:pPr>
        <w:autoSpaceDE w:val="0"/>
        <w:autoSpaceDN w:val="0"/>
        <w:adjustRightInd w:val="0"/>
        <w:spacing w:line="240" w:lineRule="atLeast"/>
      </w:pPr>
    </w:p>
    <w:p w14:paraId="751840D7" w14:textId="77777777" w:rsidR="00041ADC" w:rsidRPr="00E22834" w:rsidRDefault="00041ADC" w:rsidP="00041ADC">
      <w:pPr>
        <w:autoSpaceDE w:val="0"/>
        <w:autoSpaceDN w:val="0"/>
        <w:adjustRightInd w:val="0"/>
        <w:spacing w:line="240" w:lineRule="atLeast"/>
        <w:rPr>
          <w:b/>
          <w:bCs/>
        </w:rPr>
      </w:pPr>
      <w:r w:rsidRPr="00E22834">
        <w:rPr>
          <w:b/>
          <w:bCs/>
        </w:rPr>
        <w:t>Our strategy</w:t>
      </w:r>
    </w:p>
    <w:p w14:paraId="3E7C6C52" w14:textId="77777777" w:rsidR="00041ADC" w:rsidRPr="00E22834" w:rsidRDefault="00041ADC" w:rsidP="00041ADC">
      <w:pPr>
        <w:autoSpaceDE w:val="0"/>
        <w:autoSpaceDN w:val="0"/>
        <w:adjustRightInd w:val="0"/>
        <w:spacing w:line="240" w:lineRule="atLeast"/>
      </w:pPr>
      <w:r w:rsidRPr="00E22834">
        <w:t>We believe wild places are for everyone. Our aim is to be the leading voice for wild places and to deliver in partnership throughout the UK.</w:t>
      </w:r>
    </w:p>
    <w:p w14:paraId="46545523" w14:textId="77777777" w:rsidR="00041ADC" w:rsidRPr="00E22834" w:rsidRDefault="00041ADC" w:rsidP="00041ADC">
      <w:pPr>
        <w:autoSpaceDE w:val="0"/>
        <w:autoSpaceDN w:val="0"/>
        <w:adjustRightInd w:val="0"/>
        <w:spacing w:line="240" w:lineRule="atLeast"/>
      </w:pPr>
    </w:p>
    <w:p w14:paraId="2C530744" w14:textId="77777777" w:rsidR="00041ADC" w:rsidRPr="00E22834" w:rsidRDefault="00041ADC" w:rsidP="00041ADC">
      <w:pPr>
        <w:autoSpaceDE w:val="0"/>
        <w:autoSpaceDN w:val="0"/>
        <w:adjustRightInd w:val="0"/>
        <w:spacing w:line="240" w:lineRule="atLeast"/>
      </w:pPr>
      <w:r w:rsidRPr="00E22834">
        <w:t>In our commitment to wild places, we are guided by:</w:t>
      </w:r>
    </w:p>
    <w:p w14:paraId="084A9698" w14:textId="77777777" w:rsidR="00041ADC" w:rsidRPr="00E22834" w:rsidRDefault="00041ADC" w:rsidP="00041ADC">
      <w:pPr>
        <w:autoSpaceDE w:val="0"/>
        <w:autoSpaceDN w:val="0"/>
        <w:adjustRightInd w:val="0"/>
        <w:spacing w:line="240" w:lineRule="atLeast"/>
      </w:pPr>
    </w:p>
    <w:p w14:paraId="3080055C" w14:textId="77777777" w:rsidR="00041ADC" w:rsidRPr="00E22834" w:rsidRDefault="00041ADC" w:rsidP="00041ADC">
      <w:pPr>
        <w:autoSpaceDE w:val="0"/>
        <w:autoSpaceDN w:val="0"/>
        <w:adjustRightInd w:val="0"/>
        <w:spacing w:line="240" w:lineRule="atLeast"/>
      </w:pPr>
      <w:r w:rsidRPr="00E22834">
        <w:t>Three freedoms for wild places: Society is enriched when nature has the freedom to repair itself, people have the freedom to enjoy the benefits and communities have the freedom to thrive.</w:t>
      </w:r>
    </w:p>
    <w:p w14:paraId="04677782" w14:textId="2B735FEC" w:rsidR="007C005E" w:rsidRPr="00E22834" w:rsidRDefault="00041ADC" w:rsidP="00041ADC">
      <w:pPr>
        <w:autoSpaceDE w:val="0"/>
        <w:autoSpaceDN w:val="0"/>
        <w:adjustRightInd w:val="0"/>
        <w:spacing w:line="240" w:lineRule="atLeast"/>
        <w:rPr>
          <w:b/>
          <w:iCs/>
          <w:color w:val="373536"/>
          <w:sz w:val="32"/>
          <w:szCs w:val="32"/>
        </w:rPr>
      </w:pPr>
      <w:r w:rsidRPr="00E22834">
        <w:t>Three actions: We give wild places a voice by demonstrating exemplary management, inspiring people to engage and advocate and evidencing their benefits to society.</w:t>
      </w:r>
      <w:r w:rsidR="00E22834">
        <w:t xml:space="preserve"> </w:t>
      </w:r>
      <w:r w:rsidR="001B0FA5" w:rsidRPr="00E22834">
        <w:t xml:space="preserve">The John Muir Trust is a leading voice for the UK's wild places. We steward of some of Britain's most iconic wild places, including Ben Nevis and </w:t>
      </w:r>
      <w:proofErr w:type="spellStart"/>
      <w:r w:rsidR="001B0FA5" w:rsidRPr="00E22834">
        <w:t>Helvellyn</w:t>
      </w:r>
      <w:proofErr w:type="spellEnd"/>
      <w:r w:rsidR="001B0FA5" w:rsidRPr="00E22834">
        <w:t>, and we enable nature connections through our engagement activities and volunteering.   We are guided by three freedoms; ensuring nature has the freedom to repair itself, people have the freedom to enjoy the benefits, and communities have the freedom to thrive.</w:t>
      </w:r>
    </w:p>
    <w:p w14:paraId="20A8B96C" w14:textId="258ECBF4" w:rsidR="007C005E" w:rsidRPr="00D71FB1" w:rsidRDefault="007C005E" w:rsidP="00D71FB1">
      <w:pPr>
        <w:autoSpaceDE w:val="0"/>
        <w:autoSpaceDN w:val="0"/>
        <w:adjustRightInd w:val="0"/>
        <w:spacing w:line="240" w:lineRule="atLeast"/>
        <w:rPr>
          <w:b/>
          <w:iCs/>
          <w:color w:val="373536"/>
        </w:rPr>
      </w:pPr>
    </w:p>
    <w:p w14:paraId="723324FB" w14:textId="7A404508" w:rsidR="00ED2044" w:rsidRDefault="00ED2044" w:rsidP="00D71FB1">
      <w:pPr>
        <w:autoSpaceDE w:val="0"/>
        <w:autoSpaceDN w:val="0"/>
        <w:adjustRightInd w:val="0"/>
        <w:spacing w:line="240" w:lineRule="atLeast"/>
        <w:rPr>
          <w:b/>
          <w:iCs/>
          <w:color w:val="373536"/>
        </w:rPr>
      </w:pPr>
    </w:p>
    <w:p w14:paraId="323DB206" w14:textId="50EC4AE7" w:rsidR="007C005E" w:rsidRDefault="007C005E" w:rsidP="007C005E">
      <w:pPr>
        <w:autoSpaceDE w:val="0"/>
        <w:autoSpaceDN w:val="0"/>
        <w:adjustRightInd w:val="0"/>
        <w:spacing w:line="240" w:lineRule="atLeast"/>
        <w:jc w:val="both"/>
        <w:rPr>
          <w:b/>
          <w:iCs/>
          <w:color w:val="373536"/>
          <w:sz w:val="32"/>
          <w:szCs w:val="32"/>
        </w:rPr>
      </w:pPr>
    </w:p>
    <w:p w14:paraId="5208AED5" w14:textId="3FB3BE86" w:rsidR="007C005E" w:rsidRPr="001B4446" w:rsidRDefault="00794398" w:rsidP="007C005E">
      <w:pPr>
        <w:autoSpaceDE w:val="0"/>
        <w:autoSpaceDN w:val="0"/>
        <w:adjustRightInd w:val="0"/>
        <w:spacing w:line="240" w:lineRule="atLeast"/>
        <w:jc w:val="both"/>
        <w:rPr>
          <w:b/>
          <w:iCs/>
          <w:color w:val="373536"/>
          <w:szCs w:val="32"/>
        </w:rPr>
      </w:pPr>
      <w:r w:rsidRPr="001B4446">
        <w:rPr>
          <w:b/>
          <w:iCs/>
          <w:color w:val="373536"/>
          <w:szCs w:val="32"/>
        </w:rPr>
        <w:t>Benefits of working with us</w:t>
      </w:r>
      <w:r w:rsidR="008E5DEB">
        <w:rPr>
          <w:b/>
          <w:iCs/>
          <w:color w:val="373536"/>
          <w:szCs w:val="32"/>
        </w:rPr>
        <w:t>:</w:t>
      </w:r>
    </w:p>
    <w:p w14:paraId="32280A21" w14:textId="77777777" w:rsidR="007C005E" w:rsidRDefault="007C005E" w:rsidP="007C005E">
      <w:pPr>
        <w:autoSpaceDE w:val="0"/>
        <w:autoSpaceDN w:val="0"/>
        <w:adjustRightInd w:val="0"/>
        <w:spacing w:line="240" w:lineRule="atLeast"/>
        <w:jc w:val="both"/>
        <w:rPr>
          <w:b/>
          <w:iCs/>
          <w:color w:val="373536"/>
          <w:sz w:val="32"/>
          <w:szCs w:val="32"/>
        </w:rPr>
      </w:pPr>
    </w:p>
    <w:tbl>
      <w:tblPr>
        <w:tblW w:w="0" w:type="auto"/>
        <w:tblInd w:w="-142" w:type="dxa"/>
        <w:tblLook w:val="04A0" w:firstRow="1" w:lastRow="0" w:firstColumn="1" w:lastColumn="0" w:noHBand="0" w:noVBand="1"/>
      </w:tblPr>
      <w:tblGrid>
        <w:gridCol w:w="631"/>
        <w:gridCol w:w="9063"/>
      </w:tblGrid>
      <w:tr w:rsidR="007C005E" w:rsidRPr="004662E9" w14:paraId="4D57D957" w14:textId="77777777" w:rsidTr="004F44BB">
        <w:tc>
          <w:tcPr>
            <w:tcW w:w="631" w:type="dxa"/>
            <w:shd w:val="clear" w:color="auto" w:fill="auto"/>
          </w:tcPr>
          <w:p w14:paraId="131359ED" w14:textId="77777777" w:rsidR="007C005E" w:rsidRPr="004662E9" w:rsidRDefault="007C005E" w:rsidP="009A7656">
            <w:pPr>
              <w:autoSpaceDE w:val="0"/>
              <w:autoSpaceDN w:val="0"/>
              <w:adjustRightInd w:val="0"/>
              <w:spacing w:line="240" w:lineRule="atLeast"/>
              <w:jc w:val="center"/>
              <w:rPr>
                <w:b/>
                <w:iCs/>
                <w:color w:val="373536"/>
                <w:sz w:val="32"/>
                <w:szCs w:val="32"/>
              </w:rPr>
            </w:pPr>
            <w:r w:rsidRPr="004662E9">
              <w:rPr>
                <w:b/>
                <w:iCs/>
                <w:noProof/>
                <w:color w:val="373536"/>
                <w:sz w:val="32"/>
                <w:szCs w:val="32"/>
              </w:rPr>
              <w:drawing>
                <wp:inline distT="0" distB="0" distL="0" distR="0" wp14:anchorId="23442B67" wp14:editId="0941DB39">
                  <wp:extent cx="263525" cy="263525"/>
                  <wp:effectExtent l="0" t="0" r="0" b="0"/>
                  <wp:docPr id="10" name="Picture 10"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ck Black Gre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686D8A19" w14:textId="31B8E874" w:rsidR="007C005E" w:rsidRPr="00550C3D" w:rsidRDefault="00810A8B" w:rsidP="009A7656">
            <w:pPr>
              <w:autoSpaceDE w:val="0"/>
              <w:autoSpaceDN w:val="0"/>
              <w:adjustRightInd w:val="0"/>
              <w:spacing w:line="240" w:lineRule="atLeast"/>
              <w:rPr>
                <w:iCs/>
                <w:color w:val="373536"/>
              </w:rPr>
            </w:pPr>
            <w:r w:rsidRPr="00550C3D">
              <w:rPr>
                <w:iCs/>
                <w:color w:val="373536"/>
              </w:rPr>
              <w:t>Flexible working</w:t>
            </w:r>
          </w:p>
        </w:tc>
      </w:tr>
      <w:tr w:rsidR="007C005E" w:rsidRPr="004662E9" w14:paraId="3E777488" w14:textId="77777777" w:rsidTr="004F44BB">
        <w:tc>
          <w:tcPr>
            <w:tcW w:w="631" w:type="dxa"/>
            <w:shd w:val="clear" w:color="auto" w:fill="auto"/>
          </w:tcPr>
          <w:p w14:paraId="3E39CCE6" w14:textId="77777777" w:rsidR="007C005E" w:rsidRPr="004662E9" w:rsidRDefault="007C005E" w:rsidP="009A7656">
            <w:pPr>
              <w:autoSpaceDE w:val="0"/>
              <w:autoSpaceDN w:val="0"/>
              <w:adjustRightInd w:val="0"/>
              <w:spacing w:line="240" w:lineRule="atLeast"/>
              <w:jc w:val="center"/>
              <w:rPr>
                <w:b/>
                <w:iCs/>
                <w:color w:val="373536"/>
                <w:sz w:val="32"/>
                <w:szCs w:val="32"/>
              </w:rPr>
            </w:pPr>
            <w:r w:rsidRPr="004662E9">
              <w:rPr>
                <w:b/>
                <w:iCs/>
                <w:noProof/>
                <w:color w:val="373536"/>
                <w:sz w:val="32"/>
                <w:szCs w:val="32"/>
              </w:rPr>
              <w:drawing>
                <wp:inline distT="0" distB="0" distL="0" distR="0" wp14:anchorId="3E83D427" wp14:editId="626EA9B8">
                  <wp:extent cx="263525" cy="263525"/>
                  <wp:effectExtent l="0" t="0" r="0" b="0"/>
                  <wp:docPr id="11" name="Picture 11"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ck Black Gre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4A767BC8" w14:textId="595AEE19" w:rsidR="007C005E" w:rsidRPr="00550C3D" w:rsidRDefault="00810A8B" w:rsidP="00CC3E64">
            <w:pPr>
              <w:autoSpaceDE w:val="0"/>
              <w:autoSpaceDN w:val="0"/>
              <w:adjustRightInd w:val="0"/>
              <w:spacing w:line="240" w:lineRule="atLeast"/>
              <w:rPr>
                <w:iCs/>
                <w:color w:val="373536"/>
              </w:rPr>
            </w:pPr>
            <w:r w:rsidRPr="00550C3D">
              <w:rPr>
                <w:iCs/>
                <w:color w:val="373536"/>
              </w:rPr>
              <w:t>Holiday Entitlemen</w:t>
            </w:r>
            <w:r w:rsidR="00CC3E64">
              <w:rPr>
                <w:iCs/>
                <w:color w:val="373536"/>
              </w:rPr>
              <w:t>t</w:t>
            </w:r>
            <w:r w:rsidR="00CC3E64">
              <w:t xml:space="preserve"> </w:t>
            </w:r>
            <w:r w:rsidR="00CC3E64" w:rsidRPr="00CC3E64">
              <w:rPr>
                <w:iCs/>
                <w:color w:val="373536"/>
              </w:rPr>
              <w:t>FTE 34 days per year plus 2 ‘wild days’ and or ‘slow travel days’ including</w:t>
            </w:r>
            <w:r w:rsidR="00CC3E64">
              <w:rPr>
                <w:iCs/>
                <w:color w:val="373536"/>
              </w:rPr>
              <w:t xml:space="preserve"> </w:t>
            </w:r>
            <w:r w:rsidR="00CC3E64" w:rsidRPr="00CC3E64">
              <w:rPr>
                <w:iCs/>
                <w:color w:val="373536"/>
              </w:rPr>
              <w:t>bank holiday</w:t>
            </w:r>
            <w:r w:rsidR="00CC3E64">
              <w:rPr>
                <w:iCs/>
                <w:color w:val="373536"/>
              </w:rPr>
              <w:t>s</w:t>
            </w:r>
          </w:p>
        </w:tc>
      </w:tr>
      <w:tr w:rsidR="007C005E" w:rsidRPr="004662E9" w14:paraId="60C8C800" w14:textId="77777777" w:rsidTr="004F44BB">
        <w:tc>
          <w:tcPr>
            <w:tcW w:w="631" w:type="dxa"/>
            <w:shd w:val="clear" w:color="auto" w:fill="auto"/>
          </w:tcPr>
          <w:p w14:paraId="07BE6D30" w14:textId="77777777" w:rsidR="007C005E" w:rsidRPr="004662E9" w:rsidRDefault="007C005E" w:rsidP="009A7656">
            <w:pPr>
              <w:autoSpaceDE w:val="0"/>
              <w:autoSpaceDN w:val="0"/>
              <w:adjustRightInd w:val="0"/>
              <w:spacing w:line="240" w:lineRule="atLeast"/>
              <w:jc w:val="center"/>
              <w:rPr>
                <w:b/>
                <w:iCs/>
                <w:color w:val="373536"/>
                <w:sz w:val="32"/>
                <w:szCs w:val="32"/>
              </w:rPr>
            </w:pPr>
            <w:r w:rsidRPr="004662E9">
              <w:rPr>
                <w:b/>
                <w:iCs/>
                <w:noProof/>
                <w:color w:val="373536"/>
                <w:sz w:val="32"/>
                <w:szCs w:val="32"/>
              </w:rPr>
              <w:drawing>
                <wp:inline distT="0" distB="0" distL="0" distR="0" wp14:anchorId="4A71D19C" wp14:editId="0B831861">
                  <wp:extent cx="263525" cy="263525"/>
                  <wp:effectExtent l="0" t="0" r="0" b="0"/>
                  <wp:docPr id="12" name="Picture 12"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ck Black Gre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2F6F6D81" w14:textId="6D2E4E6D" w:rsidR="007C005E" w:rsidRPr="00550C3D" w:rsidRDefault="008E5DEB" w:rsidP="009A7656">
            <w:pPr>
              <w:autoSpaceDE w:val="0"/>
              <w:autoSpaceDN w:val="0"/>
              <w:adjustRightInd w:val="0"/>
              <w:spacing w:line="240" w:lineRule="atLeast"/>
              <w:rPr>
                <w:iCs/>
                <w:color w:val="373536"/>
              </w:rPr>
            </w:pPr>
            <w:r w:rsidRPr="008E5DEB">
              <w:rPr>
                <w:iCs/>
                <w:color w:val="373536"/>
              </w:rPr>
              <w:t>5% employer contribution to a group auto-enrolment pension scheme</w:t>
            </w:r>
          </w:p>
        </w:tc>
      </w:tr>
      <w:tr w:rsidR="006374D6" w:rsidRPr="004662E9" w14:paraId="714404B8" w14:textId="77777777" w:rsidTr="004F44BB">
        <w:tc>
          <w:tcPr>
            <w:tcW w:w="631" w:type="dxa"/>
            <w:shd w:val="clear" w:color="auto" w:fill="auto"/>
          </w:tcPr>
          <w:p w14:paraId="6598D189" w14:textId="6F09CA01" w:rsidR="006374D6" w:rsidRPr="004662E9" w:rsidRDefault="006374D6" w:rsidP="009A7656">
            <w:pPr>
              <w:autoSpaceDE w:val="0"/>
              <w:autoSpaceDN w:val="0"/>
              <w:adjustRightInd w:val="0"/>
              <w:spacing w:line="240" w:lineRule="atLeast"/>
              <w:jc w:val="center"/>
              <w:rPr>
                <w:b/>
                <w:iCs/>
                <w:noProof/>
                <w:color w:val="373536"/>
                <w:sz w:val="32"/>
                <w:szCs w:val="32"/>
              </w:rPr>
            </w:pPr>
            <w:r w:rsidRPr="004662E9">
              <w:rPr>
                <w:b/>
                <w:iCs/>
                <w:noProof/>
                <w:color w:val="373536"/>
                <w:sz w:val="32"/>
                <w:szCs w:val="32"/>
              </w:rPr>
              <w:drawing>
                <wp:inline distT="0" distB="0" distL="0" distR="0" wp14:anchorId="65978591" wp14:editId="00EBF99A">
                  <wp:extent cx="263525" cy="263525"/>
                  <wp:effectExtent l="0" t="0" r="0" b="0"/>
                  <wp:docPr id="1" name="Picture 1" descr="Tick Blac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ck Black Gre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p>
        </w:tc>
        <w:tc>
          <w:tcPr>
            <w:tcW w:w="9063" w:type="dxa"/>
            <w:shd w:val="clear" w:color="auto" w:fill="auto"/>
            <w:vAlign w:val="center"/>
          </w:tcPr>
          <w:p w14:paraId="32AB50B5" w14:textId="73EAC794" w:rsidR="006374D6" w:rsidRPr="00550C3D" w:rsidRDefault="006374D6" w:rsidP="009A7656">
            <w:pPr>
              <w:autoSpaceDE w:val="0"/>
              <w:autoSpaceDN w:val="0"/>
              <w:adjustRightInd w:val="0"/>
              <w:spacing w:line="240" w:lineRule="atLeast"/>
              <w:rPr>
                <w:iCs/>
                <w:color w:val="373536"/>
              </w:rPr>
            </w:pPr>
            <w:r w:rsidRPr="00550C3D">
              <w:rPr>
                <w:iCs/>
                <w:color w:val="373536"/>
              </w:rPr>
              <w:t xml:space="preserve">Training and support provided, on the </w:t>
            </w:r>
            <w:r w:rsidR="00102567" w:rsidRPr="00550C3D">
              <w:rPr>
                <w:iCs/>
                <w:color w:val="373536"/>
              </w:rPr>
              <w:t xml:space="preserve">placement </w:t>
            </w:r>
            <w:r w:rsidRPr="00550C3D">
              <w:rPr>
                <w:iCs/>
                <w:color w:val="373536"/>
              </w:rPr>
              <w:t>and formal training</w:t>
            </w:r>
          </w:p>
        </w:tc>
      </w:tr>
    </w:tbl>
    <w:p w14:paraId="53AEA633" w14:textId="77777777" w:rsidR="004F44BB" w:rsidRDefault="004F44BB">
      <w:pPr>
        <w:rPr>
          <w:b/>
          <w:bCs/>
          <w:color w:val="13873C"/>
          <w:sz w:val="36"/>
          <w:szCs w:val="36"/>
        </w:rPr>
      </w:pPr>
      <w:r>
        <w:rPr>
          <w:b/>
          <w:bCs/>
          <w:color w:val="13873C"/>
          <w:sz w:val="36"/>
          <w:szCs w:val="36"/>
        </w:rPr>
        <w:br w:type="page"/>
      </w:r>
    </w:p>
    <w:p w14:paraId="7CDEEE9F" w14:textId="1CB12A40" w:rsidR="00F22C5A" w:rsidRPr="004F44BB" w:rsidRDefault="00F22C5A" w:rsidP="00F22C5A">
      <w:pPr>
        <w:spacing w:after="200"/>
        <w:contextualSpacing/>
        <w:rPr>
          <w:b/>
          <w:bCs/>
          <w:color w:val="13873C"/>
          <w:sz w:val="36"/>
          <w:szCs w:val="36"/>
        </w:rPr>
      </w:pPr>
      <w:r w:rsidRPr="004F44BB">
        <w:rPr>
          <w:b/>
          <w:bCs/>
          <w:color w:val="13873C"/>
          <w:sz w:val="36"/>
          <w:szCs w:val="36"/>
        </w:rPr>
        <w:t>RECRUITMENT PROCESS</w:t>
      </w:r>
    </w:p>
    <w:p w14:paraId="28B3C20D" w14:textId="77777777" w:rsidR="00ED2044" w:rsidRDefault="00ED2044" w:rsidP="00F22C5A">
      <w:pPr>
        <w:spacing w:after="200"/>
        <w:contextualSpacing/>
        <w:rPr>
          <w:b/>
          <w:color w:val="373536"/>
          <w:sz w:val="28"/>
          <w:lang w:val="en-US"/>
        </w:rPr>
      </w:pPr>
    </w:p>
    <w:p w14:paraId="2D50A5E5" w14:textId="685890B1" w:rsidR="00F22C5A" w:rsidRPr="00F22C5A" w:rsidRDefault="00F22C5A" w:rsidP="00F22C5A">
      <w:pPr>
        <w:spacing w:after="200"/>
        <w:contextualSpacing/>
        <w:rPr>
          <w:b/>
          <w:bCs/>
          <w:color w:val="13873C"/>
          <w:sz w:val="56"/>
          <w:szCs w:val="32"/>
        </w:rPr>
      </w:pPr>
      <w:r w:rsidRPr="00F22C5A">
        <w:rPr>
          <w:b/>
          <w:color w:val="373536"/>
          <w:sz w:val="28"/>
          <w:lang w:val="en-US"/>
        </w:rPr>
        <w:t>APPLICATION</w:t>
      </w:r>
    </w:p>
    <w:p w14:paraId="09C2B2DC" w14:textId="141FF42E" w:rsidR="00ED2044" w:rsidRPr="00586CD5" w:rsidRDefault="00ED2044" w:rsidP="00F22C5A">
      <w:pPr>
        <w:autoSpaceDE w:val="0"/>
        <w:autoSpaceDN w:val="0"/>
        <w:adjustRightInd w:val="0"/>
        <w:spacing w:line="240" w:lineRule="atLeast"/>
        <w:rPr>
          <w:szCs w:val="22"/>
          <w:lang w:val="en-US" w:eastAsia="en-US"/>
        </w:rPr>
      </w:pPr>
      <w:r w:rsidRPr="00586CD5">
        <w:rPr>
          <w:szCs w:val="22"/>
          <w:lang w:val="en-US" w:eastAsia="en-US"/>
        </w:rPr>
        <w:t>You can apply for this placement via the following link</w:t>
      </w:r>
      <w:r w:rsidRPr="00550C3D">
        <w:rPr>
          <w:szCs w:val="22"/>
          <w:lang w:val="en-US" w:eastAsia="en-US"/>
        </w:rPr>
        <w:t>:</w:t>
      </w:r>
      <w:r w:rsidRPr="00586CD5">
        <w:rPr>
          <w:color w:val="FF0000"/>
          <w:szCs w:val="22"/>
          <w:lang w:val="en-US" w:eastAsia="en-US"/>
        </w:rPr>
        <w:t xml:space="preserve"> </w:t>
      </w:r>
      <w:hyperlink r:id="rId10" w:history="1">
        <w:r w:rsidR="004F44BB" w:rsidRPr="005A516E">
          <w:rPr>
            <w:rStyle w:val="Hyperlink"/>
            <w:szCs w:val="22"/>
            <w:lang w:val="en-US" w:eastAsia="en-US"/>
          </w:rPr>
          <w:t>www.surveymonkey.co.uk/r/NTNPlacementApplication22</w:t>
        </w:r>
      </w:hyperlink>
      <w:r w:rsidRPr="00586CD5">
        <w:rPr>
          <w:szCs w:val="22"/>
          <w:lang w:val="en-US" w:eastAsia="en-US"/>
        </w:rPr>
        <w:t xml:space="preserve"> </w:t>
      </w:r>
    </w:p>
    <w:p w14:paraId="661D479F" w14:textId="77777777" w:rsidR="00ED2044" w:rsidRPr="00586CD5" w:rsidRDefault="00ED2044" w:rsidP="00ED2044">
      <w:pPr>
        <w:autoSpaceDE w:val="0"/>
        <w:autoSpaceDN w:val="0"/>
        <w:adjustRightInd w:val="0"/>
        <w:spacing w:line="240" w:lineRule="atLeast"/>
        <w:rPr>
          <w:szCs w:val="22"/>
          <w:lang w:val="en-US" w:eastAsia="en-US"/>
        </w:rPr>
      </w:pPr>
    </w:p>
    <w:p w14:paraId="33AA06ED" w14:textId="379FDCBF" w:rsidR="00ED2044" w:rsidRPr="00586CD5" w:rsidRDefault="00ED2044" w:rsidP="00ED2044">
      <w:pPr>
        <w:autoSpaceDE w:val="0"/>
        <w:autoSpaceDN w:val="0"/>
        <w:adjustRightInd w:val="0"/>
        <w:spacing w:line="240" w:lineRule="atLeast"/>
        <w:rPr>
          <w:szCs w:val="22"/>
          <w:lang w:val="en-US" w:eastAsia="en-US"/>
        </w:rPr>
      </w:pPr>
      <w:r w:rsidRPr="00550C3D">
        <w:rPr>
          <w:szCs w:val="22"/>
          <w:lang w:val="en-US" w:eastAsia="en-US"/>
        </w:rPr>
        <w:t>This is hosted by Groundwork UK wh</w:t>
      </w:r>
      <w:r w:rsidR="001B6C73" w:rsidRPr="00550C3D">
        <w:rPr>
          <w:szCs w:val="22"/>
          <w:lang w:val="en-US" w:eastAsia="en-US"/>
        </w:rPr>
        <w:t xml:space="preserve">o will check the suitability of applicants, before passing the application on to the </w:t>
      </w:r>
      <w:r w:rsidR="00550C3D" w:rsidRPr="00550C3D">
        <w:rPr>
          <w:szCs w:val="22"/>
          <w:lang w:val="en-US" w:eastAsia="en-US"/>
        </w:rPr>
        <w:t xml:space="preserve">placement </w:t>
      </w:r>
      <w:r w:rsidR="001B6C73" w:rsidRPr="00550C3D">
        <w:rPr>
          <w:szCs w:val="22"/>
          <w:lang w:val="en-US" w:eastAsia="en-US"/>
        </w:rPr>
        <w:t>organisation, who will shortlist applicants to an informal interview process.</w:t>
      </w:r>
    </w:p>
    <w:p w14:paraId="3F9ED7FC" w14:textId="77777777" w:rsidR="00ED2044" w:rsidRPr="00586CD5" w:rsidRDefault="00ED2044" w:rsidP="00ED2044">
      <w:pPr>
        <w:autoSpaceDE w:val="0"/>
        <w:autoSpaceDN w:val="0"/>
        <w:adjustRightInd w:val="0"/>
        <w:spacing w:line="240" w:lineRule="atLeast"/>
        <w:rPr>
          <w:b/>
          <w:color w:val="373536"/>
          <w:sz w:val="32"/>
          <w:lang w:val="en-US"/>
        </w:rPr>
      </w:pPr>
    </w:p>
    <w:p w14:paraId="60D96B12" w14:textId="7842A5C6" w:rsidR="00ED2044" w:rsidRPr="00586CD5" w:rsidRDefault="00ED2044" w:rsidP="00ED2044">
      <w:pPr>
        <w:autoSpaceDE w:val="0"/>
        <w:autoSpaceDN w:val="0"/>
        <w:adjustRightInd w:val="0"/>
        <w:spacing w:line="240" w:lineRule="atLeast"/>
        <w:rPr>
          <w:szCs w:val="22"/>
          <w:lang w:val="en-US" w:eastAsia="en-US"/>
        </w:rPr>
      </w:pPr>
      <w:r w:rsidRPr="00586CD5">
        <w:rPr>
          <w:szCs w:val="22"/>
          <w:lang w:val="en-US" w:eastAsia="en-US"/>
        </w:rPr>
        <w:t xml:space="preserve">Please ensure you carefully select the correct role from the </w:t>
      </w:r>
      <w:r w:rsidR="00550C3D" w:rsidRPr="00586CD5">
        <w:rPr>
          <w:szCs w:val="22"/>
          <w:lang w:val="en-US" w:eastAsia="en-US"/>
        </w:rPr>
        <w:t>drop-down</w:t>
      </w:r>
      <w:r w:rsidRPr="00586CD5">
        <w:rPr>
          <w:szCs w:val="22"/>
          <w:lang w:val="en-US" w:eastAsia="en-US"/>
        </w:rPr>
        <w:t xml:space="preserve"> list, to ensure your details are passed to the correct </w:t>
      </w:r>
      <w:r w:rsidR="00550C3D">
        <w:rPr>
          <w:szCs w:val="22"/>
          <w:lang w:val="en-US" w:eastAsia="en-US"/>
        </w:rPr>
        <w:t>placement organisation</w:t>
      </w:r>
      <w:r w:rsidRPr="00586CD5">
        <w:rPr>
          <w:szCs w:val="22"/>
          <w:lang w:val="en-US" w:eastAsia="en-US"/>
        </w:rPr>
        <w:t>.</w:t>
      </w:r>
    </w:p>
    <w:p w14:paraId="5A1E6EDD" w14:textId="7C25F33E" w:rsidR="00ED2044" w:rsidRPr="00586CD5" w:rsidRDefault="00ED2044" w:rsidP="00ED2044">
      <w:pPr>
        <w:autoSpaceDE w:val="0"/>
        <w:autoSpaceDN w:val="0"/>
        <w:adjustRightInd w:val="0"/>
        <w:spacing w:line="240" w:lineRule="atLeast"/>
        <w:rPr>
          <w:szCs w:val="22"/>
          <w:lang w:val="en-US" w:eastAsia="en-US"/>
        </w:rPr>
      </w:pPr>
    </w:p>
    <w:p w14:paraId="56F18BBB" w14:textId="142684DD" w:rsidR="00ED2044" w:rsidRPr="00586CD5" w:rsidRDefault="00ED2044" w:rsidP="00ED2044">
      <w:pPr>
        <w:autoSpaceDE w:val="0"/>
        <w:autoSpaceDN w:val="0"/>
        <w:adjustRightInd w:val="0"/>
        <w:spacing w:line="240" w:lineRule="atLeast"/>
        <w:rPr>
          <w:szCs w:val="22"/>
          <w:lang w:val="en-US" w:eastAsia="en-US"/>
        </w:rPr>
      </w:pPr>
      <w:r w:rsidRPr="00586CD5">
        <w:rPr>
          <w:szCs w:val="22"/>
          <w:lang w:val="en-US" w:eastAsia="en-US"/>
        </w:rPr>
        <w:t>If you have any questions about the application</w:t>
      </w:r>
      <w:r w:rsidR="008A1D57">
        <w:rPr>
          <w:szCs w:val="22"/>
          <w:lang w:val="en-US" w:eastAsia="en-US"/>
        </w:rPr>
        <w:t xml:space="preserve"> form</w:t>
      </w:r>
      <w:r w:rsidRPr="00586CD5">
        <w:rPr>
          <w:szCs w:val="22"/>
          <w:lang w:val="en-US" w:eastAsia="en-US"/>
        </w:rPr>
        <w:t xml:space="preserve">, contact </w:t>
      </w:r>
      <w:r w:rsidR="008A1D57">
        <w:rPr>
          <w:szCs w:val="22"/>
          <w:lang w:val="en-US" w:eastAsia="en-US"/>
        </w:rPr>
        <w:t>Groundwork UK</w:t>
      </w:r>
      <w:r w:rsidRPr="00586CD5">
        <w:rPr>
          <w:szCs w:val="22"/>
          <w:lang w:val="en-US" w:eastAsia="en-US"/>
        </w:rPr>
        <w:t xml:space="preserve"> at: </w:t>
      </w:r>
      <w:hyperlink r:id="rId11" w:history="1">
        <w:r w:rsidRPr="00586CD5">
          <w:rPr>
            <w:rStyle w:val="Hyperlink"/>
            <w:szCs w:val="22"/>
            <w:lang w:val="en-US" w:eastAsia="en-US"/>
          </w:rPr>
          <w:t>newtonature@groundwork.org.uk</w:t>
        </w:r>
      </w:hyperlink>
      <w:r w:rsidRPr="00586CD5">
        <w:rPr>
          <w:szCs w:val="22"/>
          <w:lang w:val="en-US" w:eastAsia="en-US"/>
        </w:rPr>
        <w:t xml:space="preserve"> </w:t>
      </w:r>
    </w:p>
    <w:p w14:paraId="415A9215" w14:textId="70E7904F" w:rsidR="00ED2044" w:rsidRDefault="00ED2044" w:rsidP="00ED2044">
      <w:pPr>
        <w:autoSpaceDE w:val="0"/>
        <w:autoSpaceDN w:val="0"/>
        <w:adjustRightInd w:val="0"/>
        <w:spacing w:line="240" w:lineRule="atLeast"/>
        <w:rPr>
          <w:sz w:val="22"/>
          <w:szCs w:val="22"/>
          <w:lang w:val="en-US" w:eastAsia="en-US"/>
        </w:rPr>
      </w:pPr>
    </w:p>
    <w:p w14:paraId="38A6A52F" w14:textId="77777777" w:rsidR="00ED2044" w:rsidRDefault="00ED2044" w:rsidP="00F22C5A">
      <w:pPr>
        <w:autoSpaceDE w:val="0"/>
        <w:autoSpaceDN w:val="0"/>
        <w:adjustRightInd w:val="0"/>
        <w:spacing w:line="240" w:lineRule="atLeast"/>
        <w:rPr>
          <w:b/>
          <w:color w:val="373536"/>
          <w:sz w:val="28"/>
          <w:lang w:val="en-US"/>
        </w:rPr>
      </w:pPr>
    </w:p>
    <w:p w14:paraId="3B05F47E" w14:textId="564BB589" w:rsidR="00F22C5A" w:rsidRPr="002A072D" w:rsidRDefault="00F22C5A" w:rsidP="00F22C5A">
      <w:pPr>
        <w:autoSpaceDE w:val="0"/>
        <w:autoSpaceDN w:val="0"/>
        <w:adjustRightInd w:val="0"/>
        <w:spacing w:line="240" w:lineRule="atLeast"/>
        <w:rPr>
          <w:b/>
          <w:color w:val="373536"/>
          <w:sz w:val="28"/>
          <w:lang w:val="en-US"/>
        </w:rPr>
      </w:pPr>
      <w:r>
        <w:rPr>
          <w:b/>
          <w:color w:val="373536"/>
          <w:sz w:val="28"/>
          <w:lang w:val="en-US"/>
        </w:rPr>
        <w:t>I</w:t>
      </w:r>
      <w:r w:rsidRPr="002A072D">
        <w:rPr>
          <w:b/>
          <w:color w:val="373536"/>
          <w:sz w:val="28"/>
          <w:lang w:val="en-US"/>
        </w:rPr>
        <w:t>NTERVIEWS</w:t>
      </w:r>
    </w:p>
    <w:p w14:paraId="7606E724" w14:textId="77777777" w:rsidR="00F22C5A" w:rsidRPr="00810A8B" w:rsidRDefault="00F22C5A" w:rsidP="00F22C5A">
      <w:pPr>
        <w:autoSpaceDE w:val="0"/>
        <w:autoSpaceDN w:val="0"/>
        <w:adjustRightInd w:val="0"/>
        <w:contextualSpacing/>
        <w:rPr>
          <w:rFonts w:eastAsia="Calibri"/>
          <w:color w:val="373536"/>
        </w:rPr>
      </w:pPr>
      <w:r w:rsidRPr="00810A8B">
        <w:rPr>
          <w:rFonts w:eastAsia="Calibri"/>
          <w:color w:val="373536"/>
        </w:rPr>
        <w:t>We will contact you to let you know whether you have been shortlisted for interview.</w:t>
      </w:r>
    </w:p>
    <w:p w14:paraId="01DE4CD6" w14:textId="77777777" w:rsidR="00F22C5A" w:rsidRPr="00810A8B" w:rsidRDefault="00F22C5A" w:rsidP="00F22C5A">
      <w:pPr>
        <w:autoSpaceDE w:val="0"/>
        <w:autoSpaceDN w:val="0"/>
        <w:adjustRightInd w:val="0"/>
        <w:contextualSpacing/>
        <w:rPr>
          <w:color w:val="373536"/>
          <w:lang w:val="en-US"/>
        </w:rPr>
      </w:pPr>
    </w:p>
    <w:p w14:paraId="6BBA964E" w14:textId="686AAAF5" w:rsidR="00F22C5A" w:rsidRPr="00810A8B" w:rsidRDefault="00F22C5A" w:rsidP="00810A8B">
      <w:pPr>
        <w:rPr>
          <w:b/>
          <w:color w:val="373536"/>
          <w:lang w:val="en-US"/>
        </w:rPr>
      </w:pPr>
      <w:r w:rsidRPr="00810A8B">
        <w:rPr>
          <w:color w:val="373536"/>
          <w:lang w:val="en-US"/>
        </w:rPr>
        <w:t>We expect to conduct intervie</w:t>
      </w:r>
      <w:r w:rsidR="00810A8B">
        <w:rPr>
          <w:color w:val="373536"/>
          <w:lang w:val="en-US"/>
        </w:rPr>
        <w:t xml:space="preserve">ws </w:t>
      </w:r>
      <w:r w:rsidR="008A1D57" w:rsidRPr="00A06979">
        <w:rPr>
          <w:lang w:val="en-US"/>
        </w:rPr>
        <w:t xml:space="preserve">in person/ </w:t>
      </w:r>
      <w:r w:rsidR="00810A8B" w:rsidRPr="00A06979">
        <w:rPr>
          <w:lang w:val="en-US"/>
        </w:rPr>
        <w:t xml:space="preserve">by telephone or video call </w:t>
      </w:r>
      <w:r w:rsidRPr="00810A8B">
        <w:rPr>
          <w:b/>
          <w:color w:val="373536"/>
          <w:lang w:val="en-US"/>
        </w:rPr>
        <w:t>the week beginning</w:t>
      </w:r>
      <w:r w:rsidR="000852AD">
        <w:rPr>
          <w:b/>
          <w:color w:val="FF0000"/>
          <w:lang w:val="en-US"/>
        </w:rPr>
        <w:t xml:space="preserve"> </w:t>
      </w:r>
      <w:r w:rsidR="000852AD" w:rsidRPr="000852AD">
        <w:rPr>
          <w:b/>
          <w:lang w:val="en-US"/>
        </w:rPr>
        <w:t>27</w:t>
      </w:r>
      <w:r w:rsidR="000852AD" w:rsidRPr="000852AD">
        <w:rPr>
          <w:b/>
          <w:vertAlign w:val="superscript"/>
          <w:lang w:val="en-US"/>
        </w:rPr>
        <w:t>th</w:t>
      </w:r>
      <w:r w:rsidR="000852AD" w:rsidRPr="000852AD">
        <w:rPr>
          <w:b/>
          <w:lang w:val="en-US"/>
        </w:rPr>
        <w:t xml:space="preserve"> February</w:t>
      </w:r>
      <w:r w:rsidRPr="000852AD">
        <w:rPr>
          <w:b/>
          <w:lang w:val="en-US"/>
        </w:rPr>
        <w:t xml:space="preserve"> </w:t>
      </w:r>
    </w:p>
    <w:p w14:paraId="6D975752" w14:textId="77777777" w:rsidR="00F22C5A" w:rsidRPr="00810A8B" w:rsidRDefault="00F22C5A" w:rsidP="00F22C5A">
      <w:pPr>
        <w:spacing w:after="200"/>
        <w:contextualSpacing/>
        <w:rPr>
          <w:b/>
          <w:bCs/>
          <w:color w:val="13873C"/>
        </w:rPr>
      </w:pPr>
    </w:p>
    <w:p w14:paraId="29E8F16A" w14:textId="0049AB83" w:rsidR="00F22C5A" w:rsidRPr="000852AD" w:rsidRDefault="00ED2044" w:rsidP="00ED2044">
      <w:pPr>
        <w:autoSpaceDE w:val="0"/>
        <w:autoSpaceDN w:val="0"/>
        <w:adjustRightInd w:val="0"/>
        <w:spacing w:line="240" w:lineRule="atLeast"/>
        <w:rPr>
          <w:lang w:val="en-US" w:eastAsia="en-US"/>
        </w:rPr>
      </w:pPr>
      <w:r w:rsidRPr="00810A8B">
        <w:rPr>
          <w:lang w:val="en-US" w:eastAsia="en-US"/>
        </w:rPr>
        <w:t xml:space="preserve">If you have any questions about the role </w:t>
      </w:r>
      <w:r w:rsidRPr="000852AD">
        <w:rPr>
          <w:lang w:val="en-US" w:eastAsia="en-US"/>
        </w:rPr>
        <w:t xml:space="preserve">or interview process please contact us at: </w:t>
      </w:r>
      <w:r w:rsidR="000852AD" w:rsidRPr="000852AD">
        <w:rPr>
          <w:lang w:val="en-US" w:eastAsia="en-US"/>
        </w:rPr>
        <w:t>hrqueries@johnmuirtrust.org</w:t>
      </w:r>
    </w:p>
    <w:p w14:paraId="3157CCDD" w14:textId="105B0EF5" w:rsidR="00810A8B" w:rsidRDefault="00810A8B" w:rsidP="00ED2044">
      <w:pPr>
        <w:autoSpaceDE w:val="0"/>
        <w:autoSpaceDN w:val="0"/>
        <w:adjustRightInd w:val="0"/>
        <w:spacing w:line="240" w:lineRule="atLeast"/>
        <w:rPr>
          <w:color w:val="FF0000"/>
          <w:lang w:val="en-US" w:eastAsia="en-US"/>
        </w:rPr>
      </w:pPr>
    </w:p>
    <w:p w14:paraId="10598A39" w14:textId="56186F8B" w:rsidR="00810A8B" w:rsidRDefault="00810A8B" w:rsidP="00ED2044">
      <w:pPr>
        <w:autoSpaceDE w:val="0"/>
        <w:autoSpaceDN w:val="0"/>
        <w:adjustRightInd w:val="0"/>
        <w:spacing w:line="240" w:lineRule="atLeast"/>
        <w:rPr>
          <w:color w:val="FF0000"/>
          <w:lang w:val="en-US" w:eastAsia="en-US"/>
        </w:rPr>
      </w:pPr>
    </w:p>
    <w:p w14:paraId="027C023D" w14:textId="6A6E905C" w:rsidR="00810A8B" w:rsidRDefault="00810A8B" w:rsidP="00ED2044">
      <w:pPr>
        <w:autoSpaceDE w:val="0"/>
        <w:autoSpaceDN w:val="0"/>
        <w:adjustRightInd w:val="0"/>
        <w:spacing w:line="240" w:lineRule="atLeast"/>
        <w:rPr>
          <w:color w:val="FF0000"/>
          <w:lang w:val="en-US" w:eastAsia="en-US"/>
        </w:rPr>
      </w:pPr>
    </w:p>
    <w:p w14:paraId="2EA50E17" w14:textId="0D1A4BB8" w:rsidR="00810A8B" w:rsidRDefault="00810A8B" w:rsidP="00ED2044">
      <w:pPr>
        <w:autoSpaceDE w:val="0"/>
        <w:autoSpaceDN w:val="0"/>
        <w:adjustRightInd w:val="0"/>
        <w:spacing w:line="240" w:lineRule="atLeast"/>
        <w:rPr>
          <w:color w:val="FF0000"/>
          <w:lang w:val="en-US" w:eastAsia="en-US"/>
        </w:rPr>
      </w:pPr>
    </w:p>
    <w:p w14:paraId="44D790A2" w14:textId="1CD478EF" w:rsidR="00810A8B" w:rsidRDefault="00810A8B" w:rsidP="00ED2044">
      <w:pPr>
        <w:autoSpaceDE w:val="0"/>
        <w:autoSpaceDN w:val="0"/>
        <w:adjustRightInd w:val="0"/>
        <w:spacing w:line="240" w:lineRule="atLeast"/>
        <w:rPr>
          <w:color w:val="FF0000"/>
          <w:lang w:val="en-US" w:eastAsia="en-US"/>
        </w:rPr>
      </w:pPr>
    </w:p>
    <w:p w14:paraId="1E3039C0" w14:textId="3B2434D2" w:rsidR="00810A8B" w:rsidRDefault="00810A8B" w:rsidP="00ED2044">
      <w:pPr>
        <w:autoSpaceDE w:val="0"/>
        <w:autoSpaceDN w:val="0"/>
        <w:adjustRightInd w:val="0"/>
        <w:spacing w:line="240" w:lineRule="atLeast"/>
        <w:rPr>
          <w:color w:val="FF0000"/>
          <w:lang w:val="en-US" w:eastAsia="en-US"/>
        </w:rPr>
      </w:pPr>
    </w:p>
    <w:p w14:paraId="41B83760" w14:textId="77777777" w:rsidR="008A1D57" w:rsidRDefault="008A1D57">
      <w:pPr>
        <w:rPr>
          <w:b/>
          <w:bCs/>
          <w:color w:val="13873C"/>
          <w:sz w:val="56"/>
          <w:szCs w:val="32"/>
        </w:rPr>
      </w:pPr>
      <w:r>
        <w:rPr>
          <w:b/>
          <w:bCs/>
          <w:color w:val="13873C"/>
          <w:sz w:val="56"/>
          <w:szCs w:val="32"/>
        </w:rPr>
        <w:br w:type="page"/>
      </w:r>
    </w:p>
    <w:p w14:paraId="2079FA9E" w14:textId="56B8DE1F" w:rsidR="007C005E" w:rsidRPr="00440A98" w:rsidRDefault="00102567" w:rsidP="00F22C5A">
      <w:pPr>
        <w:spacing w:after="200"/>
        <w:contextualSpacing/>
        <w:rPr>
          <w:b/>
          <w:bCs/>
          <w:color w:val="13873C"/>
          <w:sz w:val="36"/>
          <w:szCs w:val="36"/>
        </w:rPr>
      </w:pPr>
      <w:r w:rsidRPr="00440A98">
        <w:rPr>
          <w:b/>
          <w:bCs/>
          <w:color w:val="13873C"/>
          <w:sz w:val="36"/>
          <w:szCs w:val="36"/>
        </w:rPr>
        <w:t>PLACEMENT</w:t>
      </w:r>
      <w:r w:rsidR="007C005E" w:rsidRPr="00440A98">
        <w:rPr>
          <w:b/>
          <w:bCs/>
          <w:color w:val="13873C"/>
          <w:sz w:val="36"/>
          <w:szCs w:val="36"/>
        </w:rPr>
        <w:t xml:space="preserve"> </w:t>
      </w:r>
      <w:r w:rsidR="00810A8B" w:rsidRPr="00440A98">
        <w:rPr>
          <w:b/>
          <w:bCs/>
          <w:color w:val="13873C"/>
          <w:sz w:val="36"/>
          <w:szCs w:val="36"/>
        </w:rPr>
        <w:t>DESCRIPTION</w:t>
      </w:r>
    </w:p>
    <w:p w14:paraId="02904E74" w14:textId="77777777" w:rsidR="007C005E" w:rsidRPr="00016ADB" w:rsidRDefault="007C005E" w:rsidP="007C005E">
      <w:pPr>
        <w:textAlignment w:val="baseline"/>
        <w:rPr>
          <w:sz w:val="32"/>
          <w:szCs w:val="32"/>
        </w:rPr>
      </w:pPr>
    </w:p>
    <w:tbl>
      <w:tblPr>
        <w:tblW w:w="9575" w:type="dxa"/>
        <w:tblBorders>
          <w:bottom w:val="single" w:sz="4" w:space="0" w:color="auto"/>
        </w:tblBorders>
        <w:tblLook w:val="04A0" w:firstRow="1" w:lastRow="0" w:firstColumn="1" w:lastColumn="0" w:noHBand="0" w:noVBand="1"/>
      </w:tblPr>
      <w:tblGrid>
        <w:gridCol w:w="4024"/>
        <w:gridCol w:w="5551"/>
      </w:tblGrid>
      <w:tr w:rsidR="00ED2044" w:rsidRPr="004662E9" w14:paraId="01847DA0" w14:textId="77777777" w:rsidTr="002222EF">
        <w:trPr>
          <w:trHeight w:val="487"/>
        </w:trPr>
        <w:tc>
          <w:tcPr>
            <w:tcW w:w="4024" w:type="dxa"/>
            <w:shd w:val="clear" w:color="auto" w:fill="auto"/>
            <w:vAlign w:val="center"/>
          </w:tcPr>
          <w:p w14:paraId="3428CDE5" w14:textId="2D84B5FC" w:rsidR="00ED2044" w:rsidRPr="00ED2044" w:rsidRDefault="00102567" w:rsidP="002222EF">
            <w:pPr>
              <w:rPr>
                <w:b/>
                <w:bCs/>
                <w:color w:val="373536"/>
              </w:rPr>
            </w:pPr>
            <w:r>
              <w:rPr>
                <w:b/>
                <w:bCs/>
                <w:color w:val="373536"/>
              </w:rPr>
              <w:t>Placement</w:t>
            </w:r>
            <w:r w:rsidR="00ED2044" w:rsidRPr="00ED2044">
              <w:rPr>
                <w:b/>
                <w:bCs/>
                <w:color w:val="373536"/>
              </w:rPr>
              <w:t xml:space="preserve"> title: </w:t>
            </w:r>
          </w:p>
        </w:tc>
        <w:tc>
          <w:tcPr>
            <w:tcW w:w="5551" w:type="dxa"/>
            <w:shd w:val="clear" w:color="auto" w:fill="auto"/>
            <w:vAlign w:val="center"/>
          </w:tcPr>
          <w:p w14:paraId="1C6FA11C" w14:textId="782B2B65" w:rsidR="00ED2044" w:rsidRPr="00E22834" w:rsidRDefault="00E22226" w:rsidP="002222EF">
            <w:pPr>
              <w:rPr>
                <w:bCs/>
              </w:rPr>
            </w:pPr>
            <w:r w:rsidRPr="00E22834">
              <w:rPr>
                <w:bCs/>
              </w:rPr>
              <w:t>Development &amp; Communications Intern</w:t>
            </w:r>
          </w:p>
        </w:tc>
      </w:tr>
      <w:tr w:rsidR="00ED2044" w:rsidRPr="004662E9" w14:paraId="5986B5C2" w14:textId="77777777" w:rsidTr="002222EF">
        <w:trPr>
          <w:trHeight w:val="487"/>
        </w:trPr>
        <w:tc>
          <w:tcPr>
            <w:tcW w:w="4024" w:type="dxa"/>
            <w:shd w:val="clear" w:color="auto" w:fill="auto"/>
            <w:vAlign w:val="center"/>
          </w:tcPr>
          <w:p w14:paraId="2E040EC6" w14:textId="5C7BA421" w:rsidR="00ED2044" w:rsidRPr="00ED2044" w:rsidRDefault="00ED2044" w:rsidP="002222EF">
            <w:pPr>
              <w:rPr>
                <w:b/>
                <w:bCs/>
                <w:color w:val="373536"/>
              </w:rPr>
            </w:pPr>
            <w:r w:rsidRPr="00ED2044">
              <w:rPr>
                <w:b/>
                <w:bCs/>
                <w:color w:val="373536"/>
              </w:rPr>
              <w:t>Organisation:</w:t>
            </w:r>
          </w:p>
        </w:tc>
        <w:tc>
          <w:tcPr>
            <w:tcW w:w="5551" w:type="dxa"/>
            <w:shd w:val="clear" w:color="auto" w:fill="auto"/>
            <w:vAlign w:val="center"/>
          </w:tcPr>
          <w:p w14:paraId="6CB792C6" w14:textId="4F68EC53" w:rsidR="00ED2044" w:rsidRPr="00E22834" w:rsidRDefault="00E22226" w:rsidP="002222EF">
            <w:pPr>
              <w:rPr>
                <w:bCs/>
              </w:rPr>
            </w:pPr>
            <w:r w:rsidRPr="00E22834">
              <w:rPr>
                <w:bCs/>
              </w:rPr>
              <w:t xml:space="preserve">The John Muir Trust </w:t>
            </w:r>
          </w:p>
        </w:tc>
      </w:tr>
      <w:tr w:rsidR="00ED2044" w:rsidRPr="004662E9" w14:paraId="3DCA12AB" w14:textId="77777777" w:rsidTr="002222EF">
        <w:trPr>
          <w:trHeight w:val="487"/>
        </w:trPr>
        <w:tc>
          <w:tcPr>
            <w:tcW w:w="4024" w:type="dxa"/>
            <w:shd w:val="clear" w:color="auto" w:fill="auto"/>
            <w:vAlign w:val="center"/>
          </w:tcPr>
          <w:p w14:paraId="0555ADAE" w14:textId="1EEFA652" w:rsidR="00ED2044" w:rsidRPr="00ED2044" w:rsidRDefault="00ED2044" w:rsidP="002222EF">
            <w:pPr>
              <w:rPr>
                <w:b/>
                <w:bCs/>
                <w:color w:val="373536"/>
              </w:rPr>
            </w:pPr>
            <w:r w:rsidRPr="00ED2044">
              <w:rPr>
                <w:b/>
                <w:bCs/>
                <w:color w:val="373536"/>
              </w:rPr>
              <w:t>Contract type:</w:t>
            </w:r>
          </w:p>
        </w:tc>
        <w:tc>
          <w:tcPr>
            <w:tcW w:w="5551" w:type="dxa"/>
            <w:shd w:val="clear" w:color="auto" w:fill="auto"/>
            <w:vAlign w:val="center"/>
          </w:tcPr>
          <w:p w14:paraId="42F4A0D0" w14:textId="03FF29C4" w:rsidR="00ED2044" w:rsidRPr="00E22834" w:rsidRDefault="00ED2044" w:rsidP="002222EF">
            <w:pPr>
              <w:rPr>
                <w:bCs/>
              </w:rPr>
            </w:pPr>
            <w:r w:rsidRPr="00E22834">
              <w:rPr>
                <w:bCs/>
              </w:rPr>
              <w:t>12 Months, Fixed term</w:t>
            </w:r>
          </w:p>
        </w:tc>
      </w:tr>
      <w:tr w:rsidR="00ED2044" w:rsidRPr="004662E9" w14:paraId="0018C149" w14:textId="77777777" w:rsidTr="002222EF">
        <w:trPr>
          <w:trHeight w:val="487"/>
        </w:trPr>
        <w:tc>
          <w:tcPr>
            <w:tcW w:w="4024" w:type="dxa"/>
            <w:shd w:val="clear" w:color="auto" w:fill="auto"/>
            <w:vAlign w:val="center"/>
          </w:tcPr>
          <w:p w14:paraId="1E7FD2D0" w14:textId="78502A5D" w:rsidR="00ED2044" w:rsidRPr="00ED2044" w:rsidRDefault="00ED2044" w:rsidP="002222EF">
            <w:pPr>
              <w:rPr>
                <w:b/>
                <w:bCs/>
                <w:color w:val="373536"/>
              </w:rPr>
            </w:pPr>
            <w:r w:rsidRPr="00ED2044">
              <w:rPr>
                <w:b/>
                <w:bCs/>
                <w:lang w:val="en-US" w:eastAsia="en-US"/>
              </w:rPr>
              <w:t>Number of hours per week:</w:t>
            </w:r>
          </w:p>
        </w:tc>
        <w:tc>
          <w:tcPr>
            <w:tcW w:w="5551" w:type="dxa"/>
            <w:shd w:val="clear" w:color="auto" w:fill="auto"/>
            <w:vAlign w:val="center"/>
          </w:tcPr>
          <w:p w14:paraId="28C747C3" w14:textId="52366C40" w:rsidR="00ED2044" w:rsidRPr="00E22834" w:rsidRDefault="006374D6" w:rsidP="002222EF">
            <w:pPr>
              <w:rPr>
                <w:bCs/>
              </w:rPr>
            </w:pPr>
            <w:bookmarkStart w:id="0" w:name="_Hlk120102696"/>
            <w:r w:rsidRPr="00E22834">
              <w:rPr>
                <w:bCs/>
              </w:rPr>
              <w:t>35 hours per week</w:t>
            </w:r>
            <w:bookmarkEnd w:id="0"/>
            <w:r w:rsidRPr="00E22834">
              <w:rPr>
                <w:bCs/>
              </w:rPr>
              <w:t xml:space="preserve">.  </w:t>
            </w:r>
            <w:bookmarkStart w:id="1" w:name="_Hlk120103420"/>
            <w:r w:rsidR="00300953" w:rsidRPr="00E22834">
              <w:rPr>
                <w:bCs/>
              </w:rPr>
              <w:t>Will consider part time role as</w:t>
            </w:r>
            <w:r w:rsidR="00440A98" w:rsidRPr="00E22834">
              <w:rPr>
                <w:bCs/>
              </w:rPr>
              <w:t xml:space="preserve"> a</w:t>
            </w:r>
            <w:r w:rsidR="00300953" w:rsidRPr="00E22834">
              <w:rPr>
                <w:bCs/>
              </w:rPr>
              <w:t xml:space="preserve"> reasonable adjustment.</w:t>
            </w:r>
            <w:bookmarkEnd w:id="1"/>
          </w:p>
        </w:tc>
      </w:tr>
      <w:tr w:rsidR="00ED2044" w:rsidRPr="004662E9" w14:paraId="56CEE423" w14:textId="77777777" w:rsidTr="002222EF">
        <w:trPr>
          <w:trHeight w:val="487"/>
        </w:trPr>
        <w:tc>
          <w:tcPr>
            <w:tcW w:w="4024" w:type="dxa"/>
            <w:shd w:val="clear" w:color="auto" w:fill="auto"/>
            <w:vAlign w:val="center"/>
          </w:tcPr>
          <w:p w14:paraId="19D98033" w14:textId="1E93CCA3" w:rsidR="00ED2044" w:rsidRPr="00ED2044" w:rsidRDefault="00ED2044" w:rsidP="002222EF">
            <w:pPr>
              <w:rPr>
                <w:b/>
                <w:bCs/>
                <w:color w:val="373536"/>
              </w:rPr>
            </w:pPr>
            <w:r w:rsidRPr="00ED2044">
              <w:rPr>
                <w:b/>
                <w:bCs/>
                <w:lang w:val="en-US" w:eastAsia="en-US"/>
              </w:rPr>
              <w:t>Working pattern:</w:t>
            </w:r>
          </w:p>
        </w:tc>
        <w:tc>
          <w:tcPr>
            <w:tcW w:w="5551" w:type="dxa"/>
            <w:shd w:val="clear" w:color="auto" w:fill="auto"/>
            <w:vAlign w:val="center"/>
          </w:tcPr>
          <w:p w14:paraId="4817DEE5" w14:textId="1650FF58" w:rsidR="00ED2044" w:rsidRPr="00E22834" w:rsidRDefault="00E22226" w:rsidP="002222EF">
            <w:pPr>
              <w:rPr>
                <w:bCs/>
              </w:rPr>
            </w:pPr>
            <w:r w:rsidRPr="00E22834">
              <w:rPr>
                <w:bCs/>
              </w:rPr>
              <w:t>9</w:t>
            </w:r>
            <w:r w:rsidR="004F1CB7" w:rsidRPr="00E22834">
              <w:rPr>
                <w:bCs/>
              </w:rPr>
              <w:t xml:space="preserve">am- 5pm Monday-Friday </w:t>
            </w:r>
          </w:p>
        </w:tc>
      </w:tr>
      <w:tr w:rsidR="00ED2044" w:rsidRPr="004662E9" w14:paraId="02B6DB8B" w14:textId="77777777" w:rsidTr="002222EF">
        <w:trPr>
          <w:trHeight w:val="487"/>
        </w:trPr>
        <w:tc>
          <w:tcPr>
            <w:tcW w:w="4024" w:type="dxa"/>
            <w:shd w:val="clear" w:color="auto" w:fill="auto"/>
            <w:vAlign w:val="center"/>
          </w:tcPr>
          <w:p w14:paraId="51867869" w14:textId="638927F3" w:rsidR="00ED2044" w:rsidRPr="00ED2044" w:rsidRDefault="00ED2044" w:rsidP="002222EF">
            <w:pPr>
              <w:rPr>
                <w:b/>
                <w:bCs/>
                <w:color w:val="373536"/>
              </w:rPr>
            </w:pPr>
            <w:r w:rsidRPr="00ED2044">
              <w:rPr>
                <w:b/>
                <w:bCs/>
                <w:lang w:val="en-US" w:eastAsia="en-US"/>
              </w:rPr>
              <w:t xml:space="preserve">Hourly rate of pay </w:t>
            </w:r>
          </w:p>
        </w:tc>
        <w:tc>
          <w:tcPr>
            <w:tcW w:w="5551" w:type="dxa"/>
            <w:shd w:val="clear" w:color="auto" w:fill="auto"/>
            <w:vAlign w:val="center"/>
          </w:tcPr>
          <w:p w14:paraId="2EC62644" w14:textId="0769D973" w:rsidR="00ED2044" w:rsidRPr="00E22834" w:rsidRDefault="006374D6" w:rsidP="00E22834">
            <w:pPr>
              <w:rPr>
                <w:bCs/>
              </w:rPr>
            </w:pPr>
            <w:r w:rsidRPr="00E22834">
              <w:rPr>
                <w:bCs/>
              </w:rPr>
              <w:t>£10.90</w:t>
            </w:r>
          </w:p>
        </w:tc>
      </w:tr>
      <w:tr w:rsidR="00ED2044" w:rsidRPr="004662E9" w14:paraId="38E253C4" w14:textId="77777777" w:rsidTr="002222EF">
        <w:trPr>
          <w:trHeight w:val="487"/>
        </w:trPr>
        <w:tc>
          <w:tcPr>
            <w:tcW w:w="4024" w:type="dxa"/>
            <w:shd w:val="clear" w:color="auto" w:fill="auto"/>
            <w:vAlign w:val="center"/>
          </w:tcPr>
          <w:p w14:paraId="67E8B862" w14:textId="77777777" w:rsidR="00ED2044" w:rsidRPr="00ED2044" w:rsidRDefault="00ED2044" w:rsidP="002222EF">
            <w:pPr>
              <w:rPr>
                <w:b/>
                <w:bCs/>
                <w:color w:val="373536"/>
              </w:rPr>
            </w:pPr>
            <w:r w:rsidRPr="00ED2044">
              <w:rPr>
                <w:b/>
                <w:bCs/>
                <w:color w:val="373536"/>
              </w:rPr>
              <w:t>Responsible to:</w:t>
            </w:r>
          </w:p>
        </w:tc>
        <w:tc>
          <w:tcPr>
            <w:tcW w:w="5551" w:type="dxa"/>
            <w:shd w:val="clear" w:color="auto" w:fill="auto"/>
            <w:vAlign w:val="center"/>
          </w:tcPr>
          <w:p w14:paraId="65F66735" w14:textId="5C7FDDCC" w:rsidR="00ED2044" w:rsidRPr="00E22834" w:rsidRDefault="004F1CB7" w:rsidP="002222EF">
            <w:pPr>
              <w:rPr>
                <w:bCs/>
              </w:rPr>
            </w:pPr>
            <w:r w:rsidRPr="00E22834">
              <w:rPr>
                <w:bCs/>
              </w:rPr>
              <w:t>Sophie Harrison</w:t>
            </w:r>
          </w:p>
        </w:tc>
      </w:tr>
      <w:tr w:rsidR="00ED2044" w:rsidRPr="004662E9" w14:paraId="7CAF1A5C" w14:textId="77777777" w:rsidTr="002222EF">
        <w:trPr>
          <w:trHeight w:val="487"/>
        </w:trPr>
        <w:tc>
          <w:tcPr>
            <w:tcW w:w="4024" w:type="dxa"/>
            <w:shd w:val="clear" w:color="auto" w:fill="auto"/>
            <w:vAlign w:val="center"/>
          </w:tcPr>
          <w:p w14:paraId="5DB4552D" w14:textId="77777777" w:rsidR="00ED2044" w:rsidRPr="00ED2044" w:rsidRDefault="00ED2044" w:rsidP="002222EF">
            <w:pPr>
              <w:rPr>
                <w:b/>
                <w:bCs/>
                <w:color w:val="373536"/>
              </w:rPr>
            </w:pPr>
            <w:r w:rsidRPr="00ED2044">
              <w:rPr>
                <w:b/>
                <w:bCs/>
                <w:color w:val="373536"/>
              </w:rPr>
              <w:t>Location:</w:t>
            </w:r>
          </w:p>
        </w:tc>
        <w:tc>
          <w:tcPr>
            <w:tcW w:w="5551" w:type="dxa"/>
            <w:shd w:val="clear" w:color="auto" w:fill="auto"/>
            <w:vAlign w:val="center"/>
          </w:tcPr>
          <w:p w14:paraId="6A348A6B" w14:textId="2049087B" w:rsidR="00ED2044" w:rsidRPr="00E22834" w:rsidRDefault="00D46CAF" w:rsidP="002222EF">
            <w:pPr>
              <w:rPr>
                <w:bCs/>
              </w:rPr>
            </w:pPr>
            <w:r>
              <w:rPr>
                <w:bCs/>
              </w:rPr>
              <w:t>Tower House, Station Road, Pitlochry, PH16 5AN</w:t>
            </w:r>
          </w:p>
        </w:tc>
      </w:tr>
      <w:tr w:rsidR="00ED2044" w:rsidRPr="004662E9" w14:paraId="2471EDA1" w14:textId="77777777" w:rsidTr="002222EF">
        <w:trPr>
          <w:trHeight w:val="487"/>
        </w:trPr>
        <w:tc>
          <w:tcPr>
            <w:tcW w:w="4024" w:type="dxa"/>
            <w:shd w:val="clear" w:color="auto" w:fill="auto"/>
            <w:vAlign w:val="center"/>
          </w:tcPr>
          <w:p w14:paraId="64934669" w14:textId="4778251E" w:rsidR="00ED2044" w:rsidRPr="00ED2044" w:rsidRDefault="00ED2044" w:rsidP="002222EF">
            <w:pPr>
              <w:rPr>
                <w:b/>
                <w:bCs/>
                <w:color w:val="373536"/>
              </w:rPr>
            </w:pPr>
            <w:r w:rsidRPr="00ED2044">
              <w:rPr>
                <w:b/>
                <w:bCs/>
                <w:lang w:val="en-US" w:eastAsia="en-US"/>
              </w:rPr>
              <w:t>Accessible by public transport:</w:t>
            </w:r>
          </w:p>
        </w:tc>
        <w:tc>
          <w:tcPr>
            <w:tcW w:w="5551" w:type="dxa"/>
            <w:shd w:val="clear" w:color="auto" w:fill="auto"/>
            <w:vAlign w:val="center"/>
          </w:tcPr>
          <w:p w14:paraId="01012841" w14:textId="50C1B7A9" w:rsidR="00ED2044" w:rsidRPr="006374D6" w:rsidRDefault="00006D33" w:rsidP="002222EF">
            <w:pPr>
              <w:rPr>
                <w:bCs/>
                <w:color w:val="373536"/>
              </w:rPr>
            </w:pPr>
            <w:r>
              <w:rPr>
                <w:bCs/>
                <w:color w:val="373536"/>
              </w:rPr>
              <w:t>Yes</w:t>
            </w:r>
            <w:r w:rsidR="00D46CAF">
              <w:rPr>
                <w:bCs/>
                <w:color w:val="373536"/>
              </w:rPr>
              <w:t xml:space="preserve"> </w:t>
            </w:r>
            <w:r w:rsidR="00C51CB3">
              <w:rPr>
                <w:bCs/>
                <w:color w:val="373536"/>
              </w:rPr>
              <w:t xml:space="preserve">- close to bus and train routes </w:t>
            </w:r>
          </w:p>
        </w:tc>
      </w:tr>
      <w:tr w:rsidR="002222EF" w:rsidRPr="004662E9" w14:paraId="780B35BE" w14:textId="77777777" w:rsidTr="002222EF">
        <w:trPr>
          <w:trHeight w:val="487"/>
        </w:trPr>
        <w:tc>
          <w:tcPr>
            <w:tcW w:w="4024" w:type="dxa"/>
            <w:shd w:val="clear" w:color="auto" w:fill="auto"/>
            <w:vAlign w:val="center"/>
          </w:tcPr>
          <w:p w14:paraId="7771830D" w14:textId="2BF90F37" w:rsidR="002222EF" w:rsidRPr="00ED2044" w:rsidRDefault="002222EF" w:rsidP="002222EF">
            <w:pPr>
              <w:rPr>
                <w:b/>
                <w:bCs/>
                <w:lang w:val="en-US" w:eastAsia="en-US"/>
              </w:rPr>
            </w:pPr>
            <w:r>
              <w:rPr>
                <w:b/>
                <w:bCs/>
                <w:lang w:val="en-US" w:eastAsia="en-US"/>
              </w:rPr>
              <w:t>Anticipated Start Date:</w:t>
            </w:r>
          </w:p>
        </w:tc>
        <w:tc>
          <w:tcPr>
            <w:tcW w:w="5551" w:type="dxa"/>
            <w:shd w:val="clear" w:color="auto" w:fill="auto"/>
            <w:vAlign w:val="center"/>
          </w:tcPr>
          <w:p w14:paraId="58BD7A57" w14:textId="79712563" w:rsidR="002222EF" w:rsidRPr="006374D6" w:rsidRDefault="00D764EB" w:rsidP="002222EF">
            <w:pPr>
              <w:rPr>
                <w:bCs/>
                <w:color w:val="373536"/>
              </w:rPr>
            </w:pPr>
            <w:r w:rsidRPr="00D764EB">
              <w:rPr>
                <w:bCs/>
                <w:color w:val="373536"/>
              </w:rPr>
              <w:t>Monday 17</w:t>
            </w:r>
            <w:r w:rsidRPr="00D764EB">
              <w:rPr>
                <w:bCs/>
                <w:color w:val="373536"/>
                <w:vertAlign w:val="superscript"/>
              </w:rPr>
              <w:t>th</w:t>
            </w:r>
            <w:r w:rsidRPr="00D764EB">
              <w:rPr>
                <w:bCs/>
                <w:color w:val="373536"/>
              </w:rPr>
              <w:t xml:space="preserve"> </w:t>
            </w:r>
            <w:r w:rsidR="00550C3D" w:rsidRPr="00D764EB">
              <w:rPr>
                <w:bCs/>
                <w:color w:val="373536"/>
              </w:rPr>
              <w:t>April</w:t>
            </w:r>
            <w:r w:rsidR="008A1D57" w:rsidRPr="00D764EB">
              <w:rPr>
                <w:bCs/>
                <w:color w:val="373536"/>
              </w:rPr>
              <w:t xml:space="preserve"> 2023</w:t>
            </w:r>
          </w:p>
        </w:tc>
      </w:tr>
      <w:tr w:rsidR="002222EF" w:rsidRPr="004662E9" w14:paraId="3A366E1E" w14:textId="77777777" w:rsidTr="002222EF">
        <w:trPr>
          <w:trHeight w:val="350"/>
        </w:trPr>
        <w:tc>
          <w:tcPr>
            <w:tcW w:w="4024" w:type="dxa"/>
            <w:shd w:val="clear" w:color="auto" w:fill="auto"/>
          </w:tcPr>
          <w:p w14:paraId="34ED2A6B" w14:textId="77777777" w:rsidR="002222EF" w:rsidRPr="00ED2044" w:rsidRDefault="002222EF" w:rsidP="002222EF">
            <w:pPr>
              <w:rPr>
                <w:b/>
                <w:bCs/>
                <w:lang w:val="en-US" w:eastAsia="en-US"/>
              </w:rPr>
            </w:pPr>
          </w:p>
        </w:tc>
        <w:tc>
          <w:tcPr>
            <w:tcW w:w="5551" w:type="dxa"/>
            <w:shd w:val="clear" w:color="auto" w:fill="auto"/>
          </w:tcPr>
          <w:p w14:paraId="0981235D" w14:textId="77777777" w:rsidR="002222EF" w:rsidRPr="006374D6" w:rsidRDefault="002222EF" w:rsidP="002222EF">
            <w:pPr>
              <w:rPr>
                <w:bCs/>
                <w:color w:val="373536"/>
              </w:rPr>
            </w:pPr>
          </w:p>
        </w:tc>
      </w:tr>
    </w:tbl>
    <w:p w14:paraId="091A72B2" w14:textId="6CB008A1" w:rsidR="007C005E" w:rsidRDefault="007C005E" w:rsidP="00B10283">
      <w:pPr>
        <w:rPr>
          <w:rFonts w:ascii="Lato" w:hAnsi="Lato"/>
          <w:sz w:val="48"/>
          <w:szCs w:val="48"/>
        </w:rPr>
      </w:pPr>
    </w:p>
    <w:p w14:paraId="06CAB12D" w14:textId="57A2A32A" w:rsidR="00006D33" w:rsidRPr="00772ED6" w:rsidRDefault="00772ED6" w:rsidP="007C005E">
      <w:pPr>
        <w:autoSpaceDE w:val="0"/>
        <w:autoSpaceDN w:val="0"/>
        <w:adjustRightInd w:val="0"/>
        <w:spacing w:line="240" w:lineRule="atLeast"/>
        <w:jc w:val="both"/>
        <w:rPr>
          <w:sz w:val="20"/>
          <w:szCs w:val="22"/>
        </w:rPr>
      </w:pPr>
      <w:r w:rsidRPr="00772ED6">
        <w:rPr>
          <w:b/>
          <w:iCs/>
          <w:color w:val="373536"/>
          <w:sz w:val="28"/>
          <w:szCs w:val="32"/>
        </w:rPr>
        <w:t>ROLE</w:t>
      </w:r>
      <w:r w:rsidR="007C005E" w:rsidRPr="00772ED6">
        <w:rPr>
          <w:b/>
          <w:iCs/>
          <w:color w:val="373536"/>
          <w:sz w:val="28"/>
          <w:szCs w:val="32"/>
        </w:rPr>
        <w:t xml:space="preserve"> DESCRIPTION</w:t>
      </w:r>
      <w:r w:rsidR="00006D33" w:rsidRPr="00772ED6">
        <w:rPr>
          <w:sz w:val="20"/>
          <w:szCs w:val="22"/>
        </w:rPr>
        <w:t xml:space="preserve"> </w:t>
      </w:r>
    </w:p>
    <w:p w14:paraId="172F1542" w14:textId="0C1944D3" w:rsidR="00AA7FA7" w:rsidRDefault="00AA7FA7" w:rsidP="00AA7FA7">
      <w:pPr>
        <w:autoSpaceDE w:val="0"/>
        <w:autoSpaceDN w:val="0"/>
        <w:adjustRightInd w:val="0"/>
        <w:spacing w:line="240" w:lineRule="atLeast"/>
        <w:jc w:val="both"/>
      </w:pPr>
      <w:r w:rsidRPr="00E22834">
        <w:t xml:space="preserve">Are you a talented individual looking to develop your career in a progressive conservation organisation? </w:t>
      </w:r>
    </w:p>
    <w:p w14:paraId="40720B86" w14:textId="77777777" w:rsidR="00E22834" w:rsidRPr="00E22834" w:rsidRDefault="00E22834" w:rsidP="00AA7FA7">
      <w:pPr>
        <w:autoSpaceDE w:val="0"/>
        <w:autoSpaceDN w:val="0"/>
        <w:adjustRightInd w:val="0"/>
        <w:spacing w:line="240" w:lineRule="atLeast"/>
        <w:jc w:val="both"/>
      </w:pPr>
    </w:p>
    <w:p w14:paraId="34E98E72" w14:textId="4239C20C" w:rsidR="00AA7FA7" w:rsidRDefault="00AA7FA7" w:rsidP="00AA7FA7">
      <w:pPr>
        <w:autoSpaceDE w:val="0"/>
        <w:autoSpaceDN w:val="0"/>
        <w:adjustRightInd w:val="0"/>
        <w:spacing w:line="240" w:lineRule="atLeast"/>
        <w:jc w:val="both"/>
      </w:pPr>
      <w:r w:rsidRPr="00E22834">
        <w:t xml:space="preserve">The reason the John Muir Trust exists - to conserve, protect and repair wild places for the benefit of everyone - has never been more important. 2023 is an exciting year for the John Muir Trust, as we celebrate our 40th anniversary, and begin to implement our new 5-year Strategic Plan.  </w:t>
      </w:r>
    </w:p>
    <w:p w14:paraId="3CD62A2A" w14:textId="77777777" w:rsidR="00E22834" w:rsidRPr="00E22834" w:rsidRDefault="00E22834" w:rsidP="00AA7FA7">
      <w:pPr>
        <w:autoSpaceDE w:val="0"/>
        <w:autoSpaceDN w:val="0"/>
        <w:adjustRightInd w:val="0"/>
        <w:spacing w:line="240" w:lineRule="atLeast"/>
        <w:jc w:val="both"/>
      </w:pPr>
    </w:p>
    <w:p w14:paraId="7F0A767D" w14:textId="7F1C64FF" w:rsidR="00AA7FA7" w:rsidRDefault="00AA7FA7" w:rsidP="00AA7FA7">
      <w:pPr>
        <w:autoSpaceDE w:val="0"/>
        <w:autoSpaceDN w:val="0"/>
        <w:adjustRightInd w:val="0"/>
        <w:spacing w:line="240" w:lineRule="atLeast"/>
        <w:jc w:val="both"/>
      </w:pPr>
      <w:r w:rsidRPr="00E22834">
        <w:t xml:space="preserve">Reporting to the Communications Officer, the Communications Intern will support the central communications team in planning, sourcing and creating content from across the organisation to communicate our key messages to an external audience using a range of platforms – from social media to e-newsletters. This role will also offer support to the 40th Anniversary Project Team, helping to create and deliver the year-long celebration campaign. </w:t>
      </w:r>
    </w:p>
    <w:p w14:paraId="7F5B7F5F" w14:textId="77777777" w:rsidR="00E22834" w:rsidRPr="00E22834" w:rsidRDefault="00E22834" w:rsidP="00AA7FA7">
      <w:pPr>
        <w:autoSpaceDE w:val="0"/>
        <w:autoSpaceDN w:val="0"/>
        <w:adjustRightInd w:val="0"/>
        <w:spacing w:line="240" w:lineRule="atLeast"/>
        <w:jc w:val="both"/>
      </w:pPr>
    </w:p>
    <w:p w14:paraId="4F7099C3" w14:textId="4785B785" w:rsidR="00AA7FA7" w:rsidRDefault="00AA7FA7" w:rsidP="00AA7FA7">
      <w:pPr>
        <w:autoSpaceDE w:val="0"/>
        <w:autoSpaceDN w:val="0"/>
        <w:adjustRightInd w:val="0"/>
        <w:spacing w:line="240" w:lineRule="atLeast"/>
        <w:jc w:val="both"/>
      </w:pPr>
      <w:r w:rsidRPr="00E22834">
        <w:t xml:space="preserve">We are seeking someone with </w:t>
      </w:r>
      <w:r w:rsidR="00452ACB">
        <w:t>good</w:t>
      </w:r>
      <w:r w:rsidRPr="00E22834">
        <w:t xml:space="preserve"> communications skills, preferably with </w:t>
      </w:r>
      <w:r w:rsidR="00452ACB">
        <w:t>some experience of</w:t>
      </w:r>
      <w:r w:rsidRPr="00E22834">
        <w:t xml:space="preserve"> and/or training in communications</w:t>
      </w:r>
      <w:r w:rsidR="00452ACB">
        <w:t xml:space="preserve"> – </w:t>
      </w:r>
      <w:r w:rsidRPr="00E22834">
        <w:t>marketing</w:t>
      </w:r>
      <w:r w:rsidR="00452ACB">
        <w:t xml:space="preserve"> or </w:t>
      </w:r>
      <w:r w:rsidRPr="00E22834">
        <w:t xml:space="preserve">journalism </w:t>
      </w:r>
      <w:r w:rsidR="00452ACB">
        <w:t>for example</w:t>
      </w:r>
      <w:r w:rsidRPr="00E22834">
        <w:t xml:space="preserve">. You must </w:t>
      </w:r>
      <w:r w:rsidR="00452ACB">
        <w:t xml:space="preserve">enjoy </w:t>
      </w:r>
      <w:r w:rsidRPr="00E22834">
        <w:t xml:space="preserve">writing and thinking creatively to reach </w:t>
      </w:r>
      <w:r w:rsidR="00452ACB">
        <w:t>different audiences</w:t>
      </w:r>
      <w:r w:rsidRPr="00E22834">
        <w:t xml:space="preserve">. You will be willing to learn and to work across </w:t>
      </w:r>
      <w:r w:rsidR="00452ACB">
        <w:t xml:space="preserve">Trust staff </w:t>
      </w:r>
      <w:r w:rsidRPr="00E22834">
        <w:t>teams to develop new skills. Crucially, you will be open and inclusive, and have an interest in conservation and the environment.</w:t>
      </w:r>
    </w:p>
    <w:p w14:paraId="58AE872F" w14:textId="77777777" w:rsidR="00452ACB" w:rsidRPr="00E22834" w:rsidRDefault="00452ACB" w:rsidP="00AA7FA7">
      <w:pPr>
        <w:autoSpaceDE w:val="0"/>
        <w:autoSpaceDN w:val="0"/>
        <w:adjustRightInd w:val="0"/>
        <w:spacing w:line="240" w:lineRule="atLeast"/>
        <w:jc w:val="both"/>
      </w:pPr>
    </w:p>
    <w:p w14:paraId="32A96E36" w14:textId="77777777" w:rsidR="008C20B1" w:rsidRPr="00E22834" w:rsidRDefault="00AA7FA7" w:rsidP="00AA7FA7">
      <w:pPr>
        <w:autoSpaceDE w:val="0"/>
        <w:autoSpaceDN w:val="0"/>
        <w:adjustRightInd w:val="0"/>
        <w:spacing w:line="240" w:lineRule="atLeast"/>
        <w:jc w:val="both"/>
      </w:pPr>
      <w:r w:rsidRPr="00E22834">
        <w:t xml:space="preserve">During this 12-month placement, the John Muir Trust will offer learning and development opportunities – including media training, visits to the areas we manage, opportunities to support volunteer work parties, and time to sit-in on departmental team meetings to learn more about other areas of our work. </w:t>
      </w:r>
    </w:p>
    <w:p w14:paraId="697CC496" w14:textId="77777777" w:rsidR="00755AC4" w:rsidRDefault="00755AC4" w:rsidP="00AA7FA7">
      <w:pPr>
        <w:autoSpaceDE w:val="0"/>
        <w:autoSpaceDN w:val="0"/>
        <w:adjustRightInd w:val="0"/>
        <w:spacing w:line="240" w:lineRule="atLeast"/>
        <w:jc w:val="both"/>
        <w:rPr>
          <w:color w:val="FF0000"/>
        </w:rPr>
      </w:pPr>
    </w:p>
    <w:p w14:paraId="07E971BF" w14:textId="68878941" w:rsidR="00ED2044" w:rsidRPr="00772ED6" w:rsidRDefault="007C005E" w:rsidP="00AA7FA7">
      <w:pPr>
        <w:autoSpaceDE w:val="0"/>
        <w:autoSpaceDN w:val="0"/>
        <w:adjustRightInd w:val="0"/>
        <w:spacing w:line="240" w:lineRule="atLeast"/>
        <w:jc w:val="both"/>
        <w:rPr>
          <w:b/>
          <w:iCs/>
          <w:color w:val="373536"/>
          <w:sz w:val="28"/>
          <w:szCs w:val="32"/>
        </w:rPr>
      </w:pPr>
      <w:r w:rsidRPr="00772ED6">
        <w:rPr>
          <w:b/>
          <w:iCs/>
          <w:color w:val="373536"/>
          <w:sz w:val="28"/>
          <w:szCs w:val="32"/>
        </w:rPr>
        <w:t>PERSON SPECIFICATION</w:t>
      </w:r>
      <w:r w:rsidR="00ED2044" w:rsidRPr="00772ED6">
        <w:rPr>
          <w:b/>
          <w:iCs/>
          <w:color w:val="373536"/>
          <w:sz w:val="28"/>
          <w:szCs w:val="32"/>
        </w:rPr>
        <w:t xml:space="preserve"> </w:t>
      </w:r>
    </w:p>
    <w:p w14:paraId="718BD5AD" w14:textId="77777777" w:rsidR="00A70A95" w:rsidRPr="002651ED" w:rsidRDefault="00A70A95" w:rsidP="00A70A95">
      <w:pPr>
        <w:rPr>
          <w:b/>
          <w:bCs/>
        </w:rPr>
      </w:pPr>
      <w:r>
        <w:rPr>
          <w:b/>
          <w:bCs/>
        </w:rPr>
        <w:t>Essential</w:t>
      </w:r>
    </w:p>
    <w:p w14:paraId="1C9153AC" w14:textId="44360736" w:rsidR="00A70A95" w:rsidRDefault="00452ACB" w:rsidP="0027360D">
      <w:pPr>
        <w:pStyle w:val="ListParagraph"/>
        <w:numPr>
          <w:ilvl w:val="0"/>
          <w:numId w:val="5"/>
        </w:numPr>
        <w:spacing w:after="200" w:line="276" w:lineRule="auto"/>
      </w:pPr>
      <w:r>
        <w:t xml:space="preserve">Interest in developing </w:t>
      </w:r>
      <w:r w:rsidR="00A70A95">
        <w:t xml:space="preserve">written communication skills </w:t>
      </w:r>
    </w:p>
    <w:p w14:paraId="0E43B0D9" w14:textId="69A6D514" w:rsidR="00A70A95" w:rsidRDefault="00452ACB" w:rsidP="0027360D">
      <w:pPr>
        <w:pStyle w:val="ListParagraph"/>
        <w:numPr>
          <w:ilvl w:val="0"/>
          <w:numId w:val="5"/>
        </w:numPr>
        <w:spacing w:after="200" w:line="276" w:lineRule="auto"/>
      </w:pPr>
      <w:r>
        <w:t>A</w:t>
      </w:r>
      <w:r w:rsidR="00A70A95">
        <w:t xml:space="preserve">ble to form positive working relationships and communicate with colleagues confidently </w:t>
      </w:r>
    </w:p>
    <w:p w14:paraId="55E4339F" w14:textId="40496171" w:rsidR="00A70A95" w:rsidRDefault="00A70A95" w:rsidP="0027360D">
      <w:pPr>
        <w:pStyle w:val="ListParagraph"/>
        <w:numPr>
          <w:ilvl w:val="0"/>
          <w:numId w:val="5"/>
        </w:numPr>
        <w:spacing w:after="200" w:line="276" w:lineRule="auto"/>
      </w:pPr>
      <w:r>
        <w:t xml:space="preserve">An eye for a good story </w:t>
      </w:r>
    </w:p>
    <w:p w14:paraId="6133FB64" w14:textId="77777777" w:rsidR="00A70A95" w:rsidRDefault="00A70A95" w:rsidP="0027360D">
      <w:pPr>
        <w:pStyle w:val="ListParagraph"/>
        <w:numPr>
          <w:ilvl w:val="0"/>
          <w:numId w:val="5"/>
        </w:numPr>
        <w:spacing w:after="200" w:line="276" w:lineRule="auto"/>
      </w:pPr>
      <w:r>
        <w:t>Organised and able to manage deadlines</w:t>
      </w:r>
    </w:p>
    <w:p w14:paraId="0E1008EA" w14:textId="77777777" w:rsidR="00A70A95" w:rsidRDefault="00A70A95" w:rsidP="0027360D">
      <w:pPr>
        <w:pStyle w:val="ListParagraph"/>
        <w:numPr>
          <w:ilvl w:val="0"/>
          <w:numId w:val="5"/>
        </w:numPr>
        <w:spacing w:after="200" w:line="276" w:lineRule="auto"/>
      </w:pPr>
      <w:r>
        <w:t>Positive ‘can do’ attitude with a willingness to learn</w:t>
      </w:r>
    </w:p>
    <w:p w14:paraId="1832C104" w14:textId="77777777" w:rsidR="00A70A95" w:rsidRDefault="00A70A95" w:rsidP="0027360D">
      <w:pPr>
        <w:pStyle w:val="ListParagraph"/>
        <w:numPr>
          <w:ilvl w:val="0"/>
          <w:numId w:val="5"/>
        </w:numPr>
        <w:spacing w:after="200" w:line="276" w:lineRule="auto"/>
      </w:pPr>
      <w:r>
        <w:t>Open-minded and inclusive</w:t>
      </w:r>
    </w:p>
    <w:p w14:paraId="6E237F48" w14:textId="77777777" w:rsidR="00A70A95" w:rsidRDefault="00A70A95" w:rsidP="0027360D">
      <w:pPr>
        <w:pStyle w:val="ListParagraph"/>
        <w:numPr>
          <w:ilvl w:val="0"/>
          <w:numId w:val="5"/>
        </w:numPr>
        <w:spacing w:after="200" w:line="276" w:lineRule="auto"/>
      </w:pPr>
      <w:r>
        <w:t>Self-motivated – able to work effectively both alone and as part of a team</w:t>
      </w:r>
    </w:p>
    <w:p w14:paraId="62D6DC46" w14:textId="77777777" w:rsidR="00A70A95" w:rsidRDefault="00A70A95" w:rsidP="00A70A95">
      <w:pPr>
        <w:rPr>
          <w:b/>
          <w:bCs/>
        </w:rPr>
      </w:pPr>
      <w:r>
        <w:rPr>
          <w:b/>
          <w:bCs/>
        </w:rPr>
        <w:t>Desirable</w:t>
      </w:r>
    </w:p>
    <w:p w14:paraId="67CD51A7" w14:textId="77777777" w:rsidR="00A70A95" w:rsidRPr="002651ED" w:rsidRDefault="00A70A95" w:rsidP="00A70A95">
      <w:pPr>
        <w:pStyle w:val="ListParagraph"/>
        <w:numPr>
          <w:ilvl w:val="0"/>
          <w:numId w:val="4"/>
        </w:numPr>
        <w:spacing w:after="200" w:line="276" w:lineRule="auto"/>
      </w:pPr>
      <w:r>
        <w:t xml:space="preserve">Experience with social media </w:t>
      </w:r>
    </w:p>
    <w:p w14:paraId="4AC266E8" w14:textId="77777777" w:rsidR="00A70A95" w:rsidRPr="002651ED" w:rsidRDefault="00A70A95" w:rsidP="00A70A95">
      <w:pPr>
        <w:pStyle w:val="ListParagraph"/>
        <w:numPr>
          <w:ilvl w:val="0"/>
          <w:numId w:val="4"/>
        </w:numPr>
        <w:spacing w:after="200" w:line="276" w:lineRule="auto"/>
      </w:pPr>
      <w:r>
        <w:t xml:space="preserve">Video creation/ editing  </w:t>
      </w:r>
    </w:p>
    <w:p w14:paraId="60D89AE1" w14:textId="70903989" w:rsidR="00A70A95" w:rsidRPr="002651ED" w:rsidRDefault="00452ACB" w:rsidP="00A70A95">
      <w:pPr>
        <w:pStyle w:val="ListParagraph"/>
        <w:numPr>
          <w:ilvl w:val="0"/>
          <w:numId w:val="4"/>
        </w:numPr>
        <w:spacing w:after="200" w:line="276" w:lineRule="auto"/>
        <w:rPr>
          <w:b/>
          <w:bCs/>
        </w:rPr>
      </w:pPr>
      <w:r>
        <w:t xml:space="preserve">An interest in </w:t>
      </w:r>
      <w:r w:rsidR="00A70A95">
        <w:t>analysing and reporting data</w:t>
      </w:r>
    </w:p>
    <w:p w14:paraId="70BA83E0" w14:textId="77777777" w:rsidR="00A70A95" w:rsidRPr="002651ED" w:rsidRDefault="00A70A95" w:rsidP="00A70A95">
      <w:pPr>
        <w:pStyle w:val="ListParagraph"/>
        <w:numPr>
          <w:ilvl w:val="0"/>
          <w:numId w:val="4"/>
        </w:numPr>
        <w:spacing w:after="200" w:line="276" w:lineRule="auto"/>
        <w:rPr>
          <w:b/>
          <w:bCs/>
        </w:rPr>
      </w:pPr>
      <w:r>
        <w:t>Experience working as part of a communications team</w:t>
      </w:r>
    </w:p>
    <w:p w14:paraId="4222CE6C" w14:textId="05C8F003" w:rsidR="00810A8B" w:rsidRPr="0027360D" w:rsidRDefault="00A70A95" w:rsidP="0027360D">
      <w:pPr>
        <w:pStyle w:val="ListParagraph"/>
        <w:numPr>
          <w:ilvl w:val="0"/>
          <w:numId w:val="4"/>
        </w:numPr>
        <w:spacing w:after="200" w:line="276" w:lineRule="auto"/>
        <w:rPr>
          <w:b/>
          <w:bCs/>
        </w:rPr>
      </w:pPr>
      <w:r>
        <w:t xml:space="preserve">Affinity with the John Muir Trust’s mission, vision, and purpose to protect and enhance wild places </w:t>
      </w:r>
    </w:p>
    <w:p w14:paraId="5E3C37A2" w14:textId="4B9CE44B" w:rsidR="007C005E" w:rsidRPr="00772ED6" w:rsidRDefault="00ED2044" w:rsidP="00772ED6">
      <w:pPr>
        <w:spacing w:after="200"/>
        <w:contextualSpacing/>
        <w:rPr>
          <w:b/>
          <w:bCs/>
          <w:color w:val="13873C"/>
          <w:sz w:val="36"/>
          <w:szCs w:val="36"/>
        </w:rPr>
      </w:pPr>
      <w:r w:rsidRPr="00772ED6">
        <w:rPr>
          <w:b/>
          <w:bCs/>
          <w:color w:val="13873C"/>
          <w:sz w:val="36"/>
          <w:szCs w:val="36"/>
        </w:rPr>
        <w:t>SUPPORT AND TRAINING OPPORTUNITIES</w:t>
      </w:r>
    </w:p>
    <w:p w14:paraId="47CC468A" w14:textId="26800ECB" w:rsidR="007C005E" w:rsidRPr="00DD4643" w:rsidRDefault="007C005E" w:rsidP="007C005E">
      <w:pPr>
        <w:autoSpaceDE w:val="0"/>
        <w:autoSpaceDN w:val="0"/>
        <w:adjustRightInd w:val="0"/>
        <w:spacing w:line="240" w:lineRule="atLeast"/>
        <w:jc w:val="both"/>
        <w:rPr>
          <w:b/>
          <w:iCs/>
          <w:color w:val="373536"/>
          <w:szCs w:val="32"/>
        </w:rPr>
      </w:pPr>
    </w:p>
    <w:p w14:paraId="3DD22EF2" w14:textId="00883806" w:rsidR="00DD4643" w:rsidRPr="00E22834" w:rsidRDefault="00DD4643" w:rsidP="00DD4643">
      <w:pPr>
        <w:autoSpaceDE w:val="0"/>
        <w:autoSpaceDN w:val="0"/>
        <w:adjustRightInd w:val="0"/>
        <w:spacing w:line="240" w:lineRule="atLeast"/>
        <w:rPr>
          <w:iCs/>
          <w:szCs w:val="32"/>
        </w:rPr>
      </w:pPr>
      <w:r w:rsidRPr="00A67233">
        <w:rPr>
          <w:iCs/>
          <w:color w:val="373536"/>
          <w:szCs w:val="32"/>
        </w:rPr>
        <w:t xml:space="preserve">This placement is part of a national programme - New to Nature - </w:t>
      </w:r>
      <w:r w:rsidR="00726F74">
        <w:rPr>
          <w:iCs/>
          <w:color w:val="373536"/>
          <w:szCs w:val="32"/>
        </w:rPr>
        <w:t>f</w:t>
      </w:r>
      <w:r w:rsidRPr="00A67233">
        <w:rPr>
          <w:iCs/>
          <w:color w:val="373536"/>
          <w:szCs w:val="32"/>
        </w:rPr>
        <w:t>unded by the National Lotter</w:t>
      </w:r>
      <w:r>
        <w:rPr>
          <w:iCs/>
          <w:color w:val="373536"/>
          <w:szCs w:val="32"/>
        </w:rPr>
        <w:t>y Heritage Fund. This</w:t>
      </w:r>
      <w:r w:rsidRPr="00A67233">
        <w:rPr>
          <w:iCs/>
          <w:color w:val="373536"/>
          <w:szCs w:val="32"/>
        </w:rPr>
        <w:t xml:space="preserve"> will include additional elements of training and personal development support provided by Groundwork UK and partners, as well as </w:t>
      </w:r>
      <w:r w:rsidRPr="007F1651">
        <w:rPr>
          <w:iCs/>
          <w:color w:val="373536"/>
          <w:szCs w:val="32"/>
        </w:rPr>
        <w:t xml:space="preserve">on the </w:t>
      </w:r>
      <w:r w:rsidR="00E715C0" w:rsidRPr="007F1651">
        <w:rPr>
          <w:iCs/>
          <w:color w:val="373536"/>
          <w:szCs w:val="32"/>
        </w:rPr>
        <w:t>job</w:t>
      </w:r>
      <w:r w:rsidRPr="00A67233">
        <w:rPr>
          <w:iCs/>
          <w:color w:val="373536"/>
          <w:szCs w:val="32"/>
        </w:rPr>
        <w:t xml:space="preserve"> training and support </w:t>
      </w:r>
      <w:r w:rsidRPr="00E22834">
        <w:rPr>
          <w:iCs/>
          <w:szCs w:val="32"/>
        </w:rPr>
        <w:t xml:space="preserve">from </w:t>
      </w:r>
      <w:r w:rsidR="006362FF" w:rsidRPr="00E22834">
        <w:rPr>
          <w:iCs/>
          <w:szCs w:val="32"/>
        </w:rPr>
        <w:t xml:space="preserve">The John Muir Trust </w:t>
      </w:r>
    </w:p>
    <w:p w14:paraId="435FC6DE" w14:textId="77777777" w:rsidR="00DD4643" w:rsidRPr="00E22834" w:rsidRDefault="00DD4643" w:rsidP="00DD4643">
      <w:pPr>
        <w:autoSpaceDE w:val="0"/>
        <w:autoSpaceDN w:val="0"/>
        <w:adjustRightInd w:val="0"/>
        <w:spacing w:line="240" w:lineRule="atLeast"/>
        <w:rPr>
          <w:iCs/>
          <w:szCs w:val="32"/>
        </w:rPr>
      </w:pPr>
    </w:p>
    <w:p w14:paraId="4C5CFB07" w14:textId="6FD1808F" w:rsidR="00DD4643" w:rsidRPr="00E22834" w:rsidRDefault="00DD4643" w:rsidP="00DD4643">
      <w:pPr>
        <w:autoSpaceDE w:val="0"/>
        <w:autoSpaceDN w:val="0"/>
        <w:adjustRightInd w:val="0"/>
        <w:spacing w:line="240" w:lineRule="atLeast"/>
        <w:rPr>
          <w:iCs/>
          <w:szCs w:val="32"/>
        </w:rPr>
      </w:pPr>
      <w:r w:rsidRPr="00E22834">
        <w:rPr>
          <w:iCs/>
          <w:szCs w:val="32"/>
        </w:rPr>
        <w:t xml:space="preserve">Each young person will complete an in-depth induction programme with </w:t>
      </w:r>
      <w:r w:rsidR="00014950" w:rsidRPr="00E22834">
        <w:rPr>
          <w:iCs/>
          <w:szCs w:val="32"/>
        </w:rPr>
        <w:t xml:space="preserve">input from </w:t>
      </w:r>
      <w:r w:rsidRPr="00E22834">
        <w:rPr>
          <w:iCs/>
          <w:szCs w:val="32"/>
        </w:rPr>
        <w:t xml:space="preserve">The Prince Trust, along with tailored advice and guidance from a Groundwork Youth Employment Coach at key points during the placement. This may include identifying skills and training opportunities or help with your CV and job search skills. </w:t>
      </w:r>
    </w:p>
    <w:p w14:paraId="26172738" w14:textId="77777777" w:rsidR="00DD4643" w:rsidRPr="00E22834" w:rsidRDefault="00DD4643" w:rsidP="00DD4643">
      <w:pPr>
        <w:autoSpaceDE w:val="0"/>
        <w:autoSpaceDN w:val="0"/>
        <w:adjustRightInd w:val="0"/>
        <w:spacing w:line="240" w:lineRule="atLeast"/>
        <w:rPr>
          <w:iCs/>
          <w:szCs w:val="32"/>
        </w:rPr>
      </w:pPr>
    </w:p>
    <w:p w14:paraId="6148437E" w14:textId="36DEF6E6" w:rsidR="00DD4643" w:rsidRDefault="006362FF" w:rsidP="00DD4643">
      <w:pPr>
        <w:autoSpaceDE w:val="0"/>
        <w:autoSpaceDN w:val="0"/>
        <w:adjustRightInd w:val="0"/>
        <w:spacing w:line="240" w:lineRule="atLeast"/>
        <w:rPr>
          <w:iCs/>
          <w:color w:val="FF0000"/>
          <w:szCs w:val="32"/>
        </w:rPr>
      </w:pPr>
      <w:r w:rsidRPr="00E22834">
        <w:rPr>
          <w:iCs/>
          <w:szCs w:val="32"/>
        </w:rPr>
        <w:t xml:space="preserve">The John Muir </w:t>
      </w:r>
      <w:r w:rsidR="00CC685A" w:rsidRPr="00E22834">
        <w:rPr>
          <w:iCs/>
          <w:szCs w:val="32"/>
        </w:rPr>
        <w:t>T</w:t>
      </w:r>
      <w:r w:rsidRPr="00E22834">
        <w:rPr>
          <w:iCs/>
          <w:szCs w:val="32"/>
        </w:rPr>
        <w:t xml:space="preserve">rust </w:t>
      </w:r>
      <w:r w:rsidR="00DD4643" w:rsidRPr="00E22834">
        <w:rPr>
          <w:iCs/>
          <w:szCs w:val="32"/>
        </w:rPr>
        <w:t>will also be</w:t>
      </w:r>
      <w:r w:rsidR="00DD4643" w:rsidRPr="00A67233">
        <w:rPr>
          <w:iCs/>
          <w:color w:val="373536"/>
          <w:szCs w:val="32"/>
        </w:rPr>
        <w:t xml:space="preserve"> providing support for </w:t>
      </w:r>
      <w:r w:rsidR="00E715C0" w:rsidRPr="007F1651">
        <w:rPr>
          <w:iCs/>
          <w:color w:val="373536"/>
          <w:szCs w:val="32"/>
        </w:rPr>
        <w:t>participants</w:t>
      </w:r>
      <w:r w:rsidR="00DD4643" w:rsidRPr="007F1651">
        <w:rPr>
          <w:iCs/>
          <w:color w:val="373536"/>
          <w:szCs w:val="32"/>
        </w:rPr>
        <w:t>,</w:t>
      </w:r>
      <w:r w:rsidR="00DD4643" w:rsidRPr="00A67233">
        <w:rPr>
          <w:iCs/>
          <w:color w:val="373536"/>
          <w:szCs w:val="32"/>
        </w:rPr>
        <w:t xml:space="preserve"> including: </w:t>
      </w:r>
    </w:p>
    <w:p w14:paraId="3BE1FC00" w14:textId="33320DF0" w:rsidR="00452ACB" w:rsidRPr="00A67233" w:rsidRDefault="00452ACB" w:rsidP="00DD4643">
      <w:pPr>
        <w:autoSpaceDE w:val="0"/>
        <w:autoSpaceDN w:val="0"/>
        <w:adjustRightInd w:val="0"/>
        <w:spacing w:line="240" w:lineRule="atLeast"/>
        <w:rPr>
          <w:iCs/>
          <w:color w:val="373536"/>
          <w:szCs w:val="32"/>
        </w:rPr>
      </w:pPr>
      <w:r w:rsidRPr="00E22834">
        <w:t>During this 12-month placement, the John Muir Trust will offer learning and development opportunities – including media training, visits to the areas we manage, opportunities to support volunteer work parties, and time to sit-in on departmental team meetings to learn more about other areas of our work.</w:t>
      </w:r>
      <w:r>
        <w:t xml:space="preserve"> This is yet to be finalised and will be designed around the interests of the individual.</w:t>
      </w:r>
    </w:p>
    <w:p w14:paraId="2C5222CC" w14:textId="77777777" w:rsidR="00DD4643" w:rsidRPr="00A67233" w:rsidRDefault="00DD4643" w:rsidP="00DD4643">
      <w:pPr>
        <w:autoSpaceDE w:val="0"/>
        <w:autoSpaceDN w:val="0"/>
        <w:adjustRightInd w:val="0"/>
        <w:spacing w:line="240" w:lineRule="atLeast"/>
        <w:rPr>
          <w:iCs/>
          <w:color w:val="373536"/>
          <w:szCs w:val="32"/>
        </w:rPr>
      </w:pPr>
    </w:p>
    <w:p w14:paraId="660DC6C5" w14:textId="7B75BD1F" w:rsidR="00DD4643" w:rsidRDefault="00DD4643" w:rsidP="00DD4643">
      <w:pPr>
        <w:autoSpaceDE w:val="0"/>
        <w:autoSpaceDN w:val="0"/>
        <w:adjustRightInd w:val="0"/>
        <w:spacing w:line="240" w:lineRule="atLeast"/>
        <w:rPr>
          <w:iCs/>
          <w:color w:val="373536"/>
          <w:szCs w:val="32"/>
        </w:rPr>
      </w:pPr>
      <w:r w:rsidRPr="00A67233">
        <w:rPr>
          <w:iCs/>
          <w:color w:val="373536"/>
          <w:szCs w:val="32"/>
        </w:rPr>
        <w:t>All young people on the New to Nature programme, will be invited to</w:t>
      </w:r>
      <w:r w:rsidR="00014950">
        <w:rPr>
          <w:iCs/>
          <w:color w:val="373536"/>
          <w:szCs w:val="32"/>
        </w:rPr>
        <w:t xml:space="preserve"> participate in a learning </w:t>
      </w:r>
      <w:r w:rsidRPr="00A67233">
        <w:rPr>
          <w:iCs/>
          <w:color w:val="373536"/>
          <w:szCs w:val="32"/>
        </w:rPr>
        <w:t xml:space="preserve">Network. This will create opportunities to take part in different talks, workshops and discussions focused on the environment sector, hosted by </w:t>
      </w:r>
      <w:r w:rsidR="00DA5987">
        <w:rPr>
          <w:iCs/>
          <w:color w:val="373536"/>
          <w:szCs w:val="32"/>
        </w:rPr>
        <w:t>Groundwork</w:t>
      </w:r>
      <w:r w:rsidR="00014950">
        <w:rPr>
          <w:iCs/>
          <w:color w:val="373536"/>
          <w:szCs w:val="32"/>
        </w:rPr>
        <w:t xml:space="preserve"> and our partners.</w:t>
      </w:r>
    </w:p>
    <w:p w14:paraId="3CCBD6C0" w14:textId="51413278" w:rsidR="007C005E" w:rsidRDefault="007C005E" w:rsidP="007C005E">
      <w:pPr>
        <w:autoSpaceDE w:val="0"/>
        <w:autoSpaceDN w:val="0"/>
        <w:adjustRightInd w:val="0"/>
        <w:spacing w:line="240" w:lineRule="atLeast"/>
        <w:jc w:val="both"/>
        <w:rPr>
          <w:b/>
          <w:iCs/>
          <w:color w:val="373536"/>
          <w:sz w:val="32"/>
          <w:szCs w:val="32"/>
        </w:rPr>
      </w:pPr>
    </w:p>
    <w:sectPr w:rsidR="007C005E" w:rsidSect="007C005E">
      <w:headerReference w:type="default" r:id="rId12"/>
      <w:footerReference w:type="default" r:id="rId13"/>
      <w:headerReference w:type="first" r:id="rId14"/>
      <w:footerReference w:type="first" r:id="rId15"/>
      <w:pgSz w:w="11906" w:h="16838"/>
      <w:pgMar w:top="1276" w:right="1274" w:bottom="1440" w:left="1080" w:header="0" w:footer="4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17DE6" w14:textId="77777777" w:rsidR="00407867" w:rsidRDefault="00407867" w:rsidP="00FF6EB3">
      <w:r>
        <w:separator/>
      </w:r>
    </w:p>
  </w:endnote>
  <w:endnote w:type="continuationSeparator" w:id="0">
    <w:p w14:paraId="5AD003C7" w14:textId="77777777" w:rsidR="00407867" w:rsidRDefault="00407867" w:rsidP="00FF6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FDBB" w14:textId="77777777" w:rsidR="009266EC" w:rsidRDefault="009266EC" w:rsidP="009266EC">
    <w:pPr>
      <w:pStyle w:val="Header"/>
    </w:pPr>
    <w:r>
      <w:t xml:space="preserve">  </w:t>
    </w:r>
    <w:r>
      <w:rPr>
        <w:noProof/>
      </w:rPr>
      <w:drawing>
        <wp:inline distT="0" distB="0" distL="0" distR="0" wp14:anchorId="79BBAA20" wp14:editId="200E5516">
          <wp:extent cx="2514600" cy="73224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K+NHLF+QJ.png"/>
                  <pic:cNvPicPr/>
                </pic:nvPicPr>
                <pic:blipFill>
                  <a:blip r:embed="rId1">
                    <a:extLst>
                      <a:ext uri="{28A0092B-C50C-407E-A947-70E740481C1C}">
                        <a14:useLocalDpi xmlns:a14="http://schemas.microsoft.com/office/drawing/2010/main" val="0"/>
                      </a:ext>
                    </a:extLst>
                  </a:blip>
                  <a:stretch>
                    <a:fillRect/>
                  </a:stretch>
                </pic:blipFill>
                <pic:spPr>
                  <a:xfrm>
                    <a:off x="0" y="0"/>
                    <a:ext cx="2554365" cy="743821"/>
                  </a:xfrm>
                  <a:prstGeom prst="rect">
                    <a:avLst/>
                  </a:prstGeom>
                </pic:spPr>
              </pic:pic>
            </a:graphicData>
          </a:graphic>
        </wp:inline>
      </w:drawing>
    </w:r>
    <w:r>
      <w:t xml:space="preserve"> </w:t>
    </w:r>
    <w:r>
      <w:rPr>
        <w:noProof/>
      </w:rPr>
      <w:drawing>
        <wp:inline distT="0" distB="0" distL="0" distR="0" wp14:anchorId="08BA3122" wp14:editId="4B1E66C9">
          <wp:extent cx="3368040" cy="724340"/>
          <wp:effectExtent l="0" t="0" r="381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s.png"/>
                  <pic:cNvPicPr/>
                </pic:nvPicPr>
                <pic:blipFill>
                  <a:blip r:embed="rId2">
                    <a:extLst>
                      <a:ext uri="{28A0092B-C50C-407E-A947-70E740481C1C}">
                        <a14:useLocalDpi xmlns:a14="http://schemas.microsoft.com/office/drawing/2010/main" val="0"/>
                      </a:ext>
                    </a:extLst>
                  </a:blip>
                  <a:stretch>
                    <a:fillRect/>
                  </a:stretch>
                </pic:blipFill>
                <pic:spPr>
                  <a:xfrm>
                    <a:off x="0" y="0"/>
                    <a:ext cx="3436387" cy="739039"/>
                  </a:xfrm>
                  <a:prstGeom prst="rect">
                    <a:avLst/>
                  </a:prstGeom>
                </pic:spPr>
              </pic:pic>
            </a:graphicData>
          </a:graphic>
        </wp:inline>
      </w:drawing>
    </w:r>
  </w:p>
  <w:p w14:paraId="19F45647" w14:textId="77777777" w:rsidR="00FF6EB3" w:rsidRDefault="00FF6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A11E" w14:textId="6FE61419" w:rsidR="009B574A" w:rsidRDefault="007C005E" w:rsidP="007C005E">
    <w:pPr>
      <w:pStyle w:val="Footer"/>
      <w:tabs>
        <w:tab w:val="clear" w:pos="9026"/>
        <w:tab w:val="right" w:pos="9498"/>
      </w:tabs>
      <w:ind w:right="54"/>
    </w:pPr>
    <w:r>
      <w:t xml:space="preserve"> </w:t>
    </w:r>
    <w:r w:rsidR="00B10283">
      <w:t xml:space="preserve">  </w:t>
    </w:r>
    <w:r w:rsidR="009B574A">
      <w:t xml:space="preserve">  </w:t>
    </w:r>
    <w:r w:rsidR="00810A8B">
      <w:t xml:space="preserve"> </w:t>
    </w:r>
    <w:r w:rsidR="009B574A">
      <w:rPr>
        <w:noProof/>
      </w:rPr>
      <w:drawing>
        <wp:inline distT="0" distB="0" distL="0" distR="0" wp14:anchorId="6E6663BD" wp14:editId="70C27A98">
          <wp:extent cx="2420975" cy="7048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WK+NHLF+QJ.png"/>
                  <pic:cNvPicPr/>
                </pic:nvPicPr>
                <pic:blipFill>
                  <a:blip r:embed="rId1">
                    <a:extLst>
                      <a:ext uri="{28A0092B-C50C-407E-A947-70E740481C1C}">
                        <a14:useLocalDpi xmlns:a14="http://schemas.microsoft.com/office/drawing/2010/main" val="0"/>
                      </a:ext>
                    </a:extLst>
                  </a:blip>
                  <a:stretch>
                    <a:fillRect/>
                  </a:stretch>
                </pic:blipFill>
                <pic:spPr>
                  <a:xfrm>
                    <a:off x="0" y="0"/>
                    <a:ext cx="2508474" cy="730325"/>
                  </a:xfrm>
                  <a:prstGeom prst="rect">
                    <a:avLst/>
                  </a:prstGeom>
                </pic:spPr>
              </pic:pic>
            </a:graphicData>
          </a:graphic>
        </wp:inline>
      </w:drawing>
    </w:r>
    <w:r w:rsidR="009B574A">
      <w:t xml:space="preserve"> </w:t>
    </w:r>
    <w:r w:rsidR="009B574A">
      <w:rPr>
        <w:noProof/>
      </w:rPr>
      <w:drawing>
        <wp:inline distT="0" distB="0" distL="0" distR="0" wp14:anchorId="7F5AE16E" wp14:editId="09547D3A">
          <wp:extent cx="3260063" cy="701022"/>
          <wp:effectExtent l="0" t="0" r="0"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artners.png"/>
                  <pic:cNvPicPr/>
                </pic:nvPicPr>
                <pic:blipFill>
                  <a:blip r:embed="rId2">
                    <a:extLst>
                      <a:ext uri="{28A0092B-C50C-407E-A947-70E740481C1C}">
                        <a14:useLocalDpi xmlns:a14="http://schemas.microsoft.com/office/drawing/2010/main" val="0"/>
                      </a:ext>
                    </a:extLst>
                  </a:blip>
                  <a:stretch>
                    <a:fillRect/>
                  </a:stretch>
                </pic:blipFill>
                <pic:spPr>
                  <a:xfrm>
                    <a:off x="0" y="0"/>
                    <a:ext cx="3378782" cy="726550"/>
                  </a:xfrm>
                  <a:prstGeom prst="rect">
                    <a:avLst/>
                  </a:prstGeom>
                </pic:spPr>
              </pic:pic>
            </a:graphicData>
          </a:graphic>
        </wp:inline>
      </w:drawing>
    </w:r>
  </w:p>
  <w:p w14:paraId="7C75107E" w14:textId="77777777" w:rsidR="009B574A" w:rsidRDefault="009B5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5FFC5" w14:textId="77777777" w:rsidR="00407867" w:rsidRDefault="00407867" w:rsidP="00FF6EB3">
      <w:r>
        <w:separator/>
      </w:r>
    </w:p>
  </w:footnote>
  <w:footnote w:type="continuationSeparator" w:id="0">
    <w:p w14:paraId="30E927A9" w14:textId="77777777" w:rsidR="00407867" w:rsidRDefault="00407867" w:rsidP="00FF6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836D" w14:textId="21DDD031" w:rsidR="009266EC" w:rsidRDefault="009266EC">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A612" w14:textId="6321A2E9" w:rsidR="009266EC" w:rsidRDefault="009266EC" w:rsidP="009266EC">
    <w:pPr>
      <w:pStyle w:val="Header"/>
      <w:ind w:left="-1080" w:right="-602"/>
    </w:pPr>
    <w:r>
      <w:rPr>
        <w:noProof/>
      </w:rPr>
      <w:drawing>
        <wp:inline distT="0" distB="0" distL="0" distR="0" wp14:anchorId="5CDE8E48" wp14:editId="71FDD895">
          <wp:extent cx="7550150" cy="480822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Wjly22-3194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712" cy="48187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8.2pt;height:28.2pt;visibility:visible;mso-wrap-style:square" o:bullet="t">
        <v:imagedata r:id="rId1" o:title="Green Arrow RGB"/>
      </v:shape>
    </w:pict>
  </w:numPicBullet>
  <w:abstractNum w:abstractNumId="0" w15:restartNumberingAfterBreak="0">
    <w:nsid w:val="298E5784"/>
    <w:multiLevelType w:val="hybridMultilevel"/>
    <w:tmpl w:val="AD6207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DD3479"/>
    <w:multiLevelType w:val="hybridMultilevel"/>
    <w:tmpl w:val="971ED04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6BA68D3"/>
    <w:multiLevelType w:val="hybridMultilevel"/>
    <w:tmpl w:val="61FA1648"/>
    <w:lvl w:ilvl="0" w:tplc="20245036">
      <w:start w:val="1"/>
      <w:numFmt w:val="bullet"/>
      <w:lvlText w:val=""/>
      <w:lvlPicBulletId w:val="0"/>
      <w:lvlJc w:val="left"/>
      <w:pPr>
        <w:tabs>
          <w:tab w:val="num" w:pos="786"/>
        </w:tabs>
        <w:ind w:left="786" w:hanging="360"/>
      </w:pPr>
      <w:rPr>
        <w:rFonts w:ascii="Symbol" w:hAnsi="Symbol" w:hint="default"/>
      </w:rPr>
    </w:lvl>
    <w:lvl w:ilvl="1" w:tplc="BD74B0D8" w:tentative="1">
      <w:start w:val="1"/>
      <w:numFmt w:val="bullet"/>
      <w:lvlText w:val=""/>
      <w:lvlJc w:val="left"/>
      <w:pPr>
        <w:tabs>
          <w:tab w:val="num" w:pos="1506"/>
        </w:tabs>
        <w:ind w:left="1506" w:hanging="360"/>
      </w:pPr>
      <w:rPr>
        <w:rFonts w:ascii="Symbol" w:hAnsi="Symbol" w:hint="default"/>
      </w:rPr>
    </w:lvl>
    <w:lvl w:ilvl="2" w:tplc="E4E4B97C" w:tentative="1">
      <w:start w:val="1"/>
      <w:numFmt w:val="bullet"/>
      <w:lvlText w:val=""/>
      <w:lvlJc w:val="left"/>
      <w:pPr>
        <w:tabs>
          <w:tab w:val="num" w:pos="2226"/>
        </w:tabs>
        <w:ind w:left="2226" w:hanging="360"/>
      </w:pPr>
      <w:rPr>
        <w:rFonts w:ascii="Symbol" w:hAnsi="Symbol" w:hint="default"/>
      </w:rPr>
    </w:lvl>
    <w:lvl w:ilvl="3" w:tplc="535C58A6" w:tentative="1">
      <w:start w:val="1"/>
      <w:numFmt w:val="bullet"/>
      <w:lvlText w:val=""/>
      <w:lvlJc w:val="left"/>
      <w:pPr>
        <w:tabs>
          <w:tab w:val="num" w:pos="2946"/>
        </w:tabs>
        <w:ind w:left="2946" w:hanging="360"/>
      </w:pPr>
      <w:rPr>
        <w:rFonts w:ascii="Symbol" w:hAnsi="Symbol" w:hint="default"/>
      </w:rPr>
    </w:lvl>
    <w:lvl w:ilvl="4" w:tplc="5426A04C" w:tentative="1">
      <w:start w:val="1"/>
      <w:numFmt w:val="bullet"/>
      <w:lvlText w:val=""/>
      <w:lvlJc w:val="left"/>
      <w:pPr>
        <w:tabs>
          <w:tab w:val="num" w:pos="3666"/>
        </w:tabs>
        <w:ind w:left="3666" w:hanging="360"/>
      </w:pPr>
      <w:rPr>
        <w:rFonts w:ascii="Symbol" w:hAnsi="Symbol" w:hint="default"/>
      </w:rPr>
    </w:lvl>
    <w:lvl w:ilvl="5" w:tplc="179E5968" w:tentative="1">
      <w:start w:val="1"/>
      <w:numFmt w:val="bullet"/>
      <w:lvlText w:val=""/>
      <w:lvlJc w:val="left"/>
      <w:pPr>
        <w:tabs>
          <w:tab w:val="num" w:pos="4386"/>
        </w:tabs>
        <w:ind w:left="4386" w:hanging="360"/>
      </w:pPr>
      <w:rPr>
        <w:rFonts w:ascii="Symbol" w:hAnsi="Symbol" w:hint="default"/>
      </w:rPr>
    </w:lvl>
    <w:lvl w:ilvl="6" w:tplc="70F6F226" w:tentative="1">
      <w:start w:val="1"/>
      <w:numFmt w:val="bullet"/>
      <w:lvlText w:val=""/>
      <w:lvlJc w:val="left"/>
      <w:pPr>
        <w:tabs>
          <w:tab w:val="num" w:pos="5106"/>
        </w:tabs>
        <w:ind w:left="5106" w:hanging="360"/>
      </w:pPr>
      <w:rPr>
        <w:rFonts w:ascii="Symbol" w:hAnsi="Symbol" w:hint="default"/>
      </w:rPr>
    </w:lvl>
    <w:lvl w:ilvl="7" w:tplc="3A4CC410" w:tentative="1">
      <w:start w:val="1"/>
      <w:numFmt w:val="bullet"/>
      <w:lvlText w:val=""/>
      <w:lvlJc w:val="left"/>
      <w:pPr>
        <w:tabs>
          <w:tab w:val="num" w:pos="5826"/>
        </w:tabs>
        <w:ind w:left="5826" w:hanging="360"/>
      </w:pPr>
      <w:rPr>
        <w:rFonts w:ascii="Symbol" w:hAnsi="Symbol" w:hint="default"/>
      </w:rPr>
    </w:lvl>
    <w:lvl w:ilvl="8" w:tplc="34DC5830" w:tentative="1">
      <w:start w:val="1"/>
      <w:numFmt w:val="bullet"/>
      <w:lvlText w:val=""/>
      <w:lvlJc w:val="left"/>
      <w:pPr>
        <w:tabs>
          <w:tab w:val="num" w:pos="6546"/>
        </w:tabs>
        <w:ind w:left="6546" w:hanging="360"/>
      </w:pPr>
      <w:rPr>
        <w:rFonts w:ascii="Symbol" w:hAnsi="Symbol" w:hint="default"/>
      </w:rPr>
    </w:lvl>
  </w:abstractNum>
  <w:abstractNum w:abstractNumId="3" w15:restartNumberingAfterBreak="0">
    <w:nsid w:val="5A72003D"/>
    <w:multiLevelType w:val="hybridMultilevel"/>
    <w:tmpl w:val="B09A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1C40EB"/>
    <w:multiLevelType w:val="hybridMultilevel"/>
    <w:tmpl w:val="75F2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5067834">
    <w:abstractNumId w:val="4"/>
  </w:num>
  <w:num w:numId="2" w16cid:durableId="1610115761">
    <w:abstractNumId w:val="2"/>
  </w:num>
  <w:num w:numId="3" w16cid:durableId="1118792582">
    <w:abstractNumId w:val="3"/>
  </w:num>
  <w:num w:numId="4" w16cid:durableId="1795440785">
    <w:abstractNumId w:val="0"/>
  </w:num>
  <w:num w:numId="5" w16cid:durableId="156463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F14"/>
    <w:rsid w:val="00006D33"/>
    <w:rsid w:val="00014950"/>
    <w:rsid w:val="00030E55"/>
    <w:rsid w:val="0003562E"/>
    <w:rsid w:val="00041ADC"/>
    <w:rsid w:val="00046718"/>
    <w:rsid w:val="00051113"/>
    <w:rsid w:val="00073CE0"/>
    <w:rsid w:val="000852AD"/>
    <w:rsid w:val="00091B56"/>
    <w:rsid w:val="000D4C1E"/>
    <w:rsid w:val="00102567"/>
    <w:rsid w:val="00117340"/>
    <w:rsid w:val="00133F14"/>
    <w:rsid w:val="001679BF"/>
    <w:rsid w:val="00172411"/>
    <w:rsid w:val="00193A85"/>
    <w:rsid w:val="001B0FA5"/>
    <w:rsid w:val="001B4446"/>
    <w:rsid w:val="001B6C73"/>
    <w:rsid w:val="001E7DFC"/>
    <w:rsid w:val="002222EF"/>
    <w:rsid w:val="00257F02"/>
    <w:rsid w:val="0027360D"/>
    <w:rsid w:val="00300953"/>
    <w:rsid w:val="00316422"/>
    <w:rsid w:val="003230C3"/>
    <w:rsid w:val="003744CB"/>
    <w:rsid w:val="003B133B"/>
    <w:rsid w:val="003C7520"/>
    <w:rsid w:val="003F358C"/>
    <w:rsid w:val="00407867"/>
    <w:rsid w:val="00417CAB"/>
    <w:rsid w:val="00440A98"/>
    <w:rsid w:val="00452ACB"/>
    <w:rsid w:val="00453C7C"/>
    <w:rsid w:val="0045726D"/>
    <w:rsid w:val="004647EB"/>
    <w:rsid w:val="004F1CB7"/>
    <w:rsid w:val="004F44BB"/>
    <w:rsid w:val="00525D2E"/>
    <w:rsid w:val="00542BC0"/>
    <w:rsid w:val="00550C3D"/>
    <w:rsid w:val="00573EE0"/>
    <w:rsid w:val="00586CD5"/>
    <w:rsid w:val="00635DF1"/>
    <w:rsid w:val="006362FF"/>
    <w:rsid w:val="006374D6"/>
    <w:rsid w:val="006472F5"/>
    <w:rsid w:val="00657A8A"/>
    <w:rsid w:val="006701E7"/>
    <w:rsid w:val="00726F74"/>
    <w:rsid w:val="0073346B"/>
    <w:rsid w:val="00751E49"/>
    <w:rsid w:val="00755AC4"/>
    <w:rsid w:val="00760C23"/>
    <w:rsid w:val="00767201"/>
    <w:rsid w:val="00772ED6"/>
    <w:rsid w:val="00794398"/>
    <w:rsid w:val="007C005E"/>
    <w:rsid w:val="007C0E8F"/>
    <w:rsid w:val="007F1651"/>
    <w:rsid w:val="007F351F"/>
    <w:rsid w:val="0080403D"/>
    <w:rsid w:val="00810A8B"/>
    <w:rsid w:val="00822A10"/>
    <w:rsid w:val="008A1D57"/>
    <w:rsid w:val="008B03BB"/>
    <w:rsid w:val="008C20B1"/>
    <w:rsid w:val="008E5DEB"/>
    <w:rsid w:val="009076F6"/>
    <w:rsid w:val="009266EC"/>
    <w:rsid w:val="00983B91"/>
    <w:rsid w:val="009B3436"/>
    <w:rsid w:val="009B574A"/>
    <w:rsid w:val="009E7A59"/>
    <w:rsid w:val="00A06979"/>
    <w:rsid w:val="00A22472"/>
    <w:rsid w:val="00A54573"/>
    <w:rsid w:val="00A60158"/>
    <w:rsid w:val="00A70A95"/>
    <w:rsid w:val="00A92F44"/>
    <w:rsid w:val="00AA2276"/>
    <w:rsid w:val="00AA7FA7"/>
    <w:rsid w:val="00AE4ADE"/>
    <w:rsid w:val="00AF24F9"/>
    <w:rsid w:val="00B10283"/>
    <w:rsid w:val="00B210DB"/>
    <w:rsid w:val="00BD0D2C"/>
    <w:rsid w:val="00BE595E"/>
    <w:rsid w:val="00C03717"/>
    <w:rsid w:val="00C51CB3"/>
    <w:rsid w:val="00C73DAD"/>
    <w:rsid w:val="00CC3E64"/>
    <w:rsid w:val="00CC685A"/>
    <w:rsid w:val="00CF421C"/>
    <w:rsid w:val="00CF4B16"/>
    <w:rsid w:val="00D05FB3"/>
    <w:rsid w:val="00D21E88"/>
    <w:rsid w:val="00D45F18"/>
    <w:rsid w:val="00D46CAF"/>
    <w:rsid w:val="00D71FB1"/>
    <w:rsid w:val="00D764EB"/>
    <w:rsid w:val="00DA5987"/>
    <w:rsid w:val="00DD4643"/>
    <w:rsid w:val="00DE6FF0"/>
    <w:rsid w:val="00E22226"/>
    <w:rsid w:val="00E22834"/>
    <w:rsid w:val="00E551FB"/>
    <w:rsid w:val="00E715C0"/>
    <w:rsid w:val="00EA7304"/>
    <w:rsid w:val="00ED2044"/>
    <w:rsid w:val="00ED6ED7"/>
    <w:rsid w:val="00ED7550"/>
    <w:rsid w:val="00EE202B"/>
    <w:rsid w:val="00F22C5A"/>
    <w:rsid w:val="00F302E7"/>
    <w:rsid w:val="00F57E21"/>
    <w:rsid w:val="00F83FC8"/>
    <w:rsid w:val="00FF6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DB63CF"/>
  <w15:chartTrackingRefBased/>
  <w15:docId w15:val="{4AC6C15E-D5C9-4479-A78B-5FDBBA16E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ReplyStyle">
    <w:name w:val="Personal Reply Style"/>
    <w:basedOn w:val="DefaultParagraphFont"/>
    <w:rPr>
      <w:rFonts w:ascii="Arial (W1)" w:hAnsi="Arial (W1)" w:cs="Arial"/>
      <w:color w:val="auto"/>
      <w:sz w:val="24"/>
    </w:rPr>
  </w:style>
  <w:style w:type="character" w:customStyle="1" w:styleId="PersonalComposeStyle">
    <w:name w:val="Personal Compose Style"/>
    <w:basedOn w:val="DefaultParagraphFont"/>
    <w:rPr>
      <w:rFonts w:ascii="Arial (W1)" w:hAnsi="Arial (W1)" w:cs="Arial"/>
      <w:color w:val="auto"/>
      <w:sz w:val="24"/>
    </w:rPr>
  </w:style>
  <w:style w:type="paragraph" w:customStyle="1" w:styleId="Default">
    <w:name w:val="Default"/>
    <w:rsid w:val="00133F14"/>
    <w:pPr>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133F14"/>
    <w:rPr>
      <w:color w:val="0563C1" w:themeColor="hyperlink"/>
      <w:u w:val="single"/>
    </w:rPr>
  </w:style>
  <w:style w:type="paragraph" w:styleId="Header">
    <w:name w:val="header"/>
    <w:basedOn w:val="Normal"/>
    <w:link w:val="HeaderChar"/>
    <w:uiPriority w:val="99"/>
    <w:unhideWhenUsed/>
    <w:rsid w:val="00FF6EB3"/>
    <w:pPr>
      <w:tabs>
        <w:tab w:val="center" w:pos="4513"/>
        <w:tab w:val="right" w:pos="9026"/>
      </w:tabs>
    </w:pPr>
  </w:style>
  <w:style w:type="character" w:customStyle="1" w:styleId="HeaderChar">
    <w:name w:val="Header Char"/>
    <w:basedOn w:val="DefaultParagraphFont"/>
    <w:link w:val="Header"/>
    <w:uiPriority w:val="99"/>
    <w:rsid w:val="00FF6EB3"/>
  </w:style>
  <w:style w:type="paragraph" w:styleId="Footer">
    <w:name w:val="footer"/>
    <w:basedOn w:val="Normal"/>
    <w:link w:val="FooterChar"/>
    <w:uiPriority w:val="99"/>
    <w:unhideWhenUsed/>
    <w:rsid w:val="00FF6EB3"/>
    <w:pPr>
      <w:tabs>
        <w:tab w:val="center" w:pos="4513"/>
        <w:tab w:val="right" w:pos="9026"/>
      </w:tabs>
    </w:pPr>
  </w:style>
  <w:style w:type="character" w:customStyle="1" w:styleId="FooterChar">
    <w:name w:val="Footer Char"/>
    <w:basedOn w:val="DefaultParagraphFont"/>
    <w:link w:val="Footer"/>
    <w:uiPriority w:val="99"/>
    <w:rsid w:val="00FF6EB3"/>
  </w:style>
  <w:style w:type="table" w:styleId="TableGrid">
    <w:name w:val="Table Grid"/>
    <w:basedOn w:val="TableNormal"/>
    <w:uiPriority w:val="39"/>
    <w:rsid w:val="009E7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005E"/>
    <w:pPr>
      <w:ind w:left="720"/>
      <w:contextualSpacing/>
    </w:pPr>
  </w:style>
  <w:style w:type="character" w:customStyle="1" w:styleId="UnresolvedMention1">
    <w:name w:val="Unresolved Mention1"/>
    <w:basedOn w:val="DefaultParagraphFont"/>
    <w:uiPriority w:val="99"/>
    <w:semiHidden/>
    <w:unhideWhenUsed/>
    <w:rsid w:val="004F44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0357">
      <w:bodyDiv w:val="1"/>
      <w:marLeft w:val="0"/>
      <w:marRight w:val="0"/>
      <w:marTop w:val="0"/>
      <w:marBottom w:val="0"/>
      <w:divBdr>
        <w:top w:val="none" w:sz="0" w:space="0" w:color="auto"/>
        <w:left w:val="none" w:sz="0" w:space="0" w:color="auto"/>
        <w:bottom w:val="none" w:sz="0" w:space="0" w:color="auto"/>
        <w:right w:val="none" w:sz="0" w:space="0" w:color="auto"/>
      </w:divBdr>
    </w:div>
    <w:div w:id="95814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wtonature@groundwork.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urveymonkey.co.uk/r/NTNPlacementApplication22"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FBFD9-250B-4036-B60B-71375ECD3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1247</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Fielding Sue JCP LINCS NOTTS &amp; RUTLAND</dc:creator>
  <cp:keywords/>
  <dc:description/>
  <cp:lastModifiedBy>Julie Gough</cp:lastModifiedBy>
  <cp:revision>2</cp:revision>
  <dcterms:created xsi:type="dcterms:W3CDTF">2023-01-19T11:52:00Z</dcterms:created>
  <dcterms:modified xsi:type="dcterms:W3CDTF">2023-01-19T11:52:00Z</dcterms:modified>
</cp:coreProperties>
</file>