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4A5E7" w14:textId="47054827" w:rsidR="001B755C" w:rsidRDefault="00A8040D" w:rsidP="00074DA5">
      <w:pPr>
        <w:pStyle w:val="Heading1"/>
      </w:pPr>
      <w:r>
        <w:t>Review template</w:t>
      </w:r>
    </w:p>
    <w:p w14:paraId="5485DF78" w14:textId="77777777" w:rsidR="00A8040D" w:rsidRPr="00A8040D" w:rsidRDefault="00A8040D" w:rsidP="00A8040D">
      <w:pPr>
        <w:pStyle w:val="IntroParagraph"/>
      </w:pPr>
    </w:p>
    <w:p w14:paraId="375B49CE" w14:textId="35C4347B" w:rsidR="00E718E8" w:rsidRDefault="009823F9" w:rsidP="00752A6A">
      <w:pPr>
        <w:pStyle w:val="IntroParagraph"/>
        <w:spacing w:after="240"/>
        <w:rPr>
          <w:color w:val="666633"/>
          <w:sz w:val="36"/>
          <w:szCs w:val="44"/>
        </w:rPr>
      </w:pPr>
      <w:r w:rsidRPr="02A5D4A5">
        <w:rPr>
          <w:color w:val="666633"/>
          <w:sz w:val="36"/>
          <w:szCs w:val="36"/>
        </w:rPr>
        <w:t xml:space="preserve">We recommend using this template before copying and pasting </w:t>
      </w:r>
      <w:r w:rsidR="00D60F5B" w:rsidRPr="02A5D4A5">
        <w:rPr>
          <w:color w:val="666633"/>
          <w:sz w:val="36"/>
          <w:szCs w:val="36"/>
        </w:rPr>
        <w:t>your responses</w:t>
      </w:r>
      <w:r w:rsidRPr="02A5D4A5">
        <w:rPr>
          <w:color w:val="666633"/>
          <w:sz w:val="36"/>
          <w:szCs w:val="36"/>
        </w:rPr>
        <w:t xml:space="preserve"> into the </w:t>
      </w:r>
      <w:r w:rsidR="00CB0096" w:rsidRPr="02A5D4A5">
        <w:rPr>
          <w:color w:val="666633"/>
          <w:sz w:val="36"/>
          <w:szCs w:val="36"/>
        </w:rPr>
        <w:t>online</w:t>
      </w:r>
      <w:r w:rsidRPr="02A5D4A5">
        <w:rPr>
          <w:color w:val="666633"/>
          <w:sz w:val="36"/>
          <w:szCs w:val="36"/>
        </w:rPr>
        <w:t xml:space="preserve"> form.</w:t>
      </w:r>
    </w:p>
    <w:p w14:paraId="795F1EA9" w14:textId="431E1F43" w:rsidR="006615EA" w:rsidRPr="006615EA" w:rsidRDefault="006615EA" w:rsidP="006615EA">
      <w:r>
        <w:t xml:space="preserve">This is a planning tool only; reviews must be submitted online. </w:t>
      </w:r>
    </w:p>
    <w:p w14:paraId="442B391B" w14:textId="77777777" w:rsidR="00E718E8" w:rsidRPr="00E718E8" w:rsidRDefault="00E718E8" w:rsidP="00E718E8">
      <w:pPr>
        <w:spacing w:after="0" w:line="240" w:lineRule="auto"/>
        <w:rPr>
          <w:sz w:val="4"/>
          <w:szCs w:val="4"/>
        </w:rPr>
      </w:pPr>
    </w:p>
    <w:p w14:paraId="493A8F68" w14:textId="77777777" w:rsidR="00E718E8" w:rsidRPr="00E718E8" w:rsidRDefault="00E718E8" w:rsidP="0060255D">
      <w:pPr>
        <w:pBdr>
          <w:top w:val="single" w:sz="8" w:space="1" w:color="F28B00"/>
        </w:pBdr>
        <w:spacing w:after="0" w:line="240" w:lineRule="auto"/>
        <w:rPr>
          <w:sz w:val="4"/>
          <w:szCs w:val="4"/>
        </w:rPr>
      </w:pPr>
    </w:p>
    <w:p w14:paraId="669C7760" w14:textId="77777777" w:rsidR="00E718E8" w:rsidRPr="00E718E8" w:rsidRDefault="00E718E8" w:rsidP="0060255D">
      <w:pPr>
        <w:pBdr>
          <w:top w:val="single" w:sz="8" w:space="1" w:color="F28B00"/>
        </w:pBdr>
        <w:spacing w:after="0" w:line="240" w:lineRule="auto"/>
        <w:rPr>
          <w:sz w:val="8"/>
          <w:szCs w:val="8"/>
        </w:rPr>
      </w:pPr>
    </w:p>
    <w:p w14:paraId="1B9C7B9D" w14:textId="77777777" w:rsidR="00E718E8" w:rsidRPr="00E718E8" w:rsidRDefault="00E718E8" w:rsidP="00E718E8">
      <w:pPr>
        <w:sectPr w:rsidR="00E718E8" w:rsidRPr="00E718E8" w:rsidSect="00752A6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851" w:right="851" w:bottom="992" w:left="851" w:header="709" w:footer="408" w:gutter="0"/>
          <w:pgNumType w:start="1"/>
          <w:cols w:space="708"/>
          <w:titlePg/>
          <w:docGrid w:linePitch="360"/>
        </w:sectPr>
      </w:pPr>
    </w:p>
    <w:p w14:paraId="6998E442" w14:textId="0D469E95" w:rsidR="00752A6A" w:rsidRPr="00212979" w:rsidRDefault="00752A6A" w:rsidP="00752A6A">
      <w:pPr>
        <w:spacing w:before="240" w:line="360" w:lineRule="auto"/>
        <w:rPr>
          <w:rFonts w:ascii="Arial" w:hAnsi="Arial" w:cs="Arial"/>
          <w:i/>
          <w:iCs/>
        </w:rPr>
      </w:pPr>
      <w:r w:rsidRPr="00212979">
        <w:rPr>
          <w:rFonts w:ascii="Arial" w:hAnsi="Arial" w:cs="Arial"/>
        </w:rPr>
        <w:t>Give your review a name (</w:t>
      </w:r>
      <w:r w:rsidRPr="00212979">
        <w:rPr>
          <w:rFonts w:ascii="Arial" w:hAnsi="Arial" w:cs="Arial"/>
          <w:i/>
          <w:iCs/>
        </w:rPr>
        <w:t>this will help you identify your group later):</w:t>
      </w:r>
    </w:p>
    <w:p w14:paraId="2979A36D" w14:textId="77777777" w:rsidR="00752A6A" w:rsidRPr="00212979" w:rsidRDefault="00752A6A" w:rsidP="00752A6A">
      <w:pPr>
        <w:spacing w:line="360" w:lineRule="auto"/>
        <w:rPr>
          <w:rFonts w:ascii="Arial" w:hAnsi="Arial" w:cs="Arial"/>
          <w:i/>
          <w:iCs/>
        </w:rPr>
      </w:pPr>
      <w:r w:rsidRPr="00212979">
        <w:rPr>
          <w:rFonts w:ascii="Arial" w:hAnsi="Arial" w:cs="Arial"/>
        </w:rPr>
        <w:t>Please enter your reference number - y</w:t>
      </w:r>
      <w:r w:rsidRPr="00212979">
        <w:rPr>
          <w:rFonts w:ascii="Arial" w:hAnsi="Arial" w:cs="Arial"/>
          <w:i/>
          <w:iCs/>
        </w:rPr>
        <w:t xml:space="preserve">ou will find this number with the associated proposal above. If you have </w:t>
      </w:r>
      <w:proofErr w:type="gramStart"/>
      <w:r w:rsidRPr="00212979">
        <w:rPr>
          <w:rFonts w:ascii="Arial" w:hAnsi="Arial" w:cs="Arial"/>
          <w:i/>
          <w:iCs/>
        </w:rPr>
        <w:t>a number of</w:t>
      </w:r>
      <w:proofErr w:type="gramEnd"/>
      <w:r w:rsidRPr="00212979">
        <w:rPr>
          <w:rFonts w:ascii="Arial" w:hAnsi="Arial" w:cs="Arial"/>
          <w:i/>
          <w:iCs/>
        </w:rPr>
        <w:t xml:space="preserve"> groups completing their Awards at the same time, please ensure you provide the correct corresponding reference number:</w:t>
      </w:r>
    </w:p>
    <w:p w14:paraId="3A7F5235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If the Award group has travelled to your location, please provide an address for the group's base location, e.g., their school.</w:t>
      </w:r>
    </w:p>
    <w:p w14:paraId="41818B47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Group type (select from the drop-down list on the form)</w:t>
      </w:r>
    </w:p>
    <w:p w14:paraId="21C8FC56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Awards completed:</w:t>
      </w:r>
    </w:p>
    <w:p w14:paraId="18F322F2" w14:textId="77777777" w:rsidR="00752A6A" w:rsidRDefault="00752A6A" w:rsidP="00752A6A">
      <w:pPr>
        <w:spacing w:line="360" w:lineRule="auto"/>
        <w:rPr>
          <w:rFonts w:ascii="Arial" w:hAnsi="Arial" w:cs="Arial"/>
          <w:b/>
          <w:bCs/>
        </w:rPr>
      </w:pPr>
    </w:p>
    <w:p w14:paraId="3685250B" w14:textId="1E0AA1EF" w:rsidR="00752A6A" w:rsidRPr="00212979" w:rsidRDefault="00752A6A" w:rsidP="00752A6A">
      <w:pPr>
        <w:spacing w:line="360" w:lineRule="auto"/>
        <w:rPr>
          <w:rFonts w:ascii="Arial" w:hAnsi="Arial" w:cs="Arial"/>
          <w:b/>
          <w:bCs/>
        </w:rPr>
      </w:pPr>
      <w:r w:rsidRPr="00212979">
        <w:rPr>
          <w:rFonts w:ascii="Arial" w:hAnsi="Arial" w:cs="Arial"/>
          <w:b/>
          <w:bCs/>
        </w:rPr>
        <w:t>A key aim of the John Muir Award is to ensure that circumstances are not a barrier to experiencing wild places. We'd like to ask some questions to understand if your group currently experiences any barriers, to help us improve accessibility.</w:t>
      </w:r>
    </w:p>
    <w:p w14:paraId="2CEADA82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 xml:space="preserve">Number of participants who identify </w:t>
      </w:r>
      <w:r>
        <w:rPr>
          <w:rFonts w:ascii="Arial" w:hAnsi="Arial" w:cs="Arial"/>
        </w:rPr>
        <w:t>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52A6A" w:rsidRPr="00212979" w14:paraId="7477C35A" w14:textId="77777777" w:rsidTr="005B38E9">
        <w:tc>
          <w:tcPr>
            <w:tcW w:w="2689" w:type="dxa"/>
            <w:vAlign w:val="center"/>
          </w:tcPr>
          <w:p w14:paraId="48CD79F4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Male</w:t>
            </w:r>
          </w:p>
        </w:tc>
        <w:tc>
          <w:tcPr>
            <w:tcW w:w="6327" w:type="dxa"/>
          </w:tcPr>
          <w:p w14:paraId="0DCC5F7C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537B9EFC" w14:textId="77777777" w:rsidTr="005B38E9">
        <w:tc>
          <w:tcPr>
            <w:tcW w:w="2689" w:type="dxa"/>
            <w:vAlign w:val="center"/>
          </w:tcPr>
          <w:p w14:paraId="318E5373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Female</w:t>
            </w:r>
          </w:p>
        </w:tc>
        <w:tc>
          <w:tcPr>
            <w:tcW w:w="6327" w:type="dxa"/>
          </w:tcPr>
          <w:p w14:paraId="3C243114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044BCEDE" w14:textId="77777777" w:rsidTr="005B38E9">
        <w:tc>
          <w:tcPr>
            <w:tcW w:w="2689" w:type="dxa"/>
            <w:vAlign w:val="center"/>
          </w:tcPr>
          <w:p w14:paraId="488F17C4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Identify in another way</w:t>
            </w:r>
          </w:p>
        </w:tc>
        <w:tc>
          <w:tcPr>
            <w:tcW w:w="6327" w:type="dxa"/>
          </w:tcPr>
          <w:p w14:paraId="348F9B76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B4BDBAF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5837BBE3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participants within each age range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52A6A" w:rsidRPr="00212979" w14:paraId="2B2526A7" w14:textId="77777777" w:rsidTr="005B38E9">
        <w:tc>
          <w:tcPr>
            <w:tcW w:w="2689" w:type="dxa"/>
            <w:vAlign w:val="center"/>
          </w:tcPr>
          <w:p w14:paraId="6D2FE248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7 years of below</w:t>
            </w:r>
          </w:p>
        </w:tc>
        <w:tc>
          <w:tcPr>
            <w:tcW w:w="6327" w:type="dxa"/>
          </w:tcPr>
          <w:p w14:paraId="6108D6CB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1CD81C6D" w14:textId="77777777" w:rsidTr="005B38E9">
        <w:tc>
          <w:tcPr>
            <w:tcW w:w="2689" w:type="dxa"/>
            <w:vAlign w:val="center"/>
          </w:tcPr>
          <w:p w14:paraId="4B48A6A4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8 to 11</w:t>
            </w:r>
          </w:p>
        </w:tc>
        <w:tc>
          <w:tcPr>
            <w:tcW w:w="6327" w:type="dxa"/>
          </w:tcPr>
          <w:p w14:paraId="3D2DB07A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5C378A2E" w14:textId="77777777" w:rsidTr="005B38E9">
        <w:tc>
          <w:tcPr>
            <w:tcW w:w="2689" w:type="dxa"/>
            <w:vAlign w:val="center"/>
          </w:tcPr>
          <w:p w14:paraId="29C74EDA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lastRenderedPageBreak/>
              <w:t>12 to 17</w:t>
            </w:r>
          </w:p>
        </w:tc>
        <w:tc>
          <w:tcPr>
            <w:tcW w:w="6327" w:type="dxa"/>
          </w:tcPr>
          <w:p w14:paraId="5E28BF16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0515F36A" w14:textId="77777777" w:rsidTr="005B38E9">
        <w:tc>
          <w:tcPr>
            <w:tcW w:w="2689" w:type="dxa"/>
            <w:vAlign w:val="center"/>
          </w:tcPr>
          <w:p w14:paraId="59BCE2B9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18 to 26</w:t>
            </w:r>
          </w:p>
        </w:tc>
        <w:tc>
          <w:tcPr>
            <w:tcW w:w="6327" w:type="dxa"/>
          </w:tcPr>
          <w:p w14:paraId="3E52AF25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468AF7D4" w14:textId="77777777" w:rsidTr="005B38E9">
        <w:tc>
          <w:tcPr>
            <w:tcW w:w="2689" w:type="dxa"/>
            <w:vAlign w:val="center"/>
          </w:tcPr>
          <w:p w14:paraId="3627DC3C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27 and above</w:t>
            </w:r>
          </w:p>
        </w:tc>
        <w:tc>
          <w:tcPr>
            <w:tcW w:w="6327" w:type="dxa"/>
          </w:tcPr>
          <w:p w14:paraId="3238C283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C524A7E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5C00B2BE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participants within each ethnic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52A6A" w:rsidRPr="00212979" w14:paraId="03CA50DA" w14:textId="77777777" w:rsidTr="005B38E9">
        <w:tc>
          <w:tcPr>
            <w:tcW w:w="4508" w:type="dxa"/>
            <w:vAlign w:val="center"/>
          </w:tcPr>
          <w:p w14:paraId="21D5FD3D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Asian or Asian British</w:t>
            </w:r>
          </w:p>
        </w:tc>
        <w:tc>
          <w:tcPr>
            <w:tcW w:w="4508" w:type="dxa"/>
          </w:tcPr>
          <w:p w14:paraId="2960DB50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3B5EA823" w14:textId="77777777" w:rsidTr="005B38E9">
        <w:tc>
          <w:tcPr>
            <w:tcW w:w="4508" w:type="dxa"/>
            <w:vAlign w:val="center"/>
          </w:tcPr>
          <w:p w14:paraId="038C64EF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Black African Caribbean or Black British</w:t>
            </w:r>
          </w:p>
        </w:tc>
        <w:tc>
          <w:tcPr>
            <w:tcW w:w="4508" w:type="dxa"/>
          </w:tcPr>
          <w:p w14:paraId="3C08DEF8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689EC066" w14:textId="77777777" w:rsidTr="005B38E9">
        <w:tc>
          <w:tcPr>
            <w:tcW w:w="4508" w:type="dxa"/>
            <w:vAlign w:val="center"/>
          </w:tcPr>
          <w:p w14:paraId="39650A9A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Mixed Ethnic</w:t>
            </w:r>
          </w:p>
        </w:tc>
        <w:tc>
          <w:tcPr>
            <w:tcW w:w="4508" w:type="dxa"/>
          </w:tcPr>
          <w:p w14:paraId="74547F26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155CCCE2" w14:textId="77777777" w:rsidTr="005B38E9">
        <w:tc>
          <w:tcPr>
            <w:tcW w:w="4508" w:type="dxa"/>
            <w:vAlign w:val="center"/>
          </w:tcPr>
          <w:p w14:paraId="2D4802F7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White</w:t>
            </w:r>
          </w:p>
        </w:tc>
        <w:tc>
          <w:tcPr>
            <w:tcW w:w="4508" w:type="dxa"/>
          </w:tcPr>
          <w:p w14:paraId="3EA68583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7B270AF6" w14:textId="77777777" w:rsidTr="005B38E9">
        <w:tc>
          <w:tcPr>
            <w:tcW w:w="4508" w:type="dxa"/>
            <w:vAlign w:val="center"/>
          </w:tcPr>
          <w:p w14:paraId="242CA8DC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Other Ethnic Group</w:t>
            </w:r>
          </w:p>
        </w:tc>
        <w:tc>
          <w:tcPr>
            <w:tcW w:w="4508" w:type="dxa"/>
          </w:tcPr>
          <w:p w14:paraId="6056C095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3DC82B8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5D8F905A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Language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52A6A" w:rsidRPr="00212979" w14:paraId="239BD899" w14:textId="77777777" w:rsidTr="005B38E9">
        <w:tc>
          <w:tcPr>
            <w:tcW w:w="2689" w:type="dxa"/>
            <w:vAlign w:val="center"/>
          </w:tcPr>
          <w:p w14:paraId="67A1BFC8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Welsh speakers</w:t>
            </w:r>
          </w:p>
        </w:tc>
        <w:tc>
          <w:tcPr>
            <w:tcW w:w="6327" w:type="dxa"/>
          </w:tcPr>
          <w:p w14:paraId="43475BDC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52A6A" w:rsidRPr="00212979" w14:paraId="4D0BD14F" w14:textId="77777777" w:rsidTr="005B38E9">
        <w:tc>
          <w:tcPr>
            <w:tcW w:w="2689" w:type="dxa"/>
            <w:vAlign w:val="center"/>
          </w:tcPr>
          <w:p w14:paraId="2CD1189C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  <w:r w:rsidRPr="00212979">
              <w:rPr>
                <w:rFonts w:ascii="Arial" w:hAnsi="Arial" w:cs="Arial"/>
              </w:rPr>
              <w:t>Gaelic speakers</w:t>
            </w:r>
          </w:p>
        </w:tc>
        <w:tc>
          <w:tcPr>
            <w:tcW w:w="6327" w:type="dxa"/>
          </w:tcPr>
          <w:p w14:paraId="6CA9E6E5" w14:textId="77777777" w:rsidR="00752A6A" w:rsidRPr="00212979" w:rsidRDefault="00752A6A" w:rsidP="005B38E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9698FC0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41BCA09A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participants experiencing at least one of the following: disability, long-term health conditions, caring responsibilities, financial barriers, language barriers, systemic barriers</w:t>
      </w:r>
    </w:p>
    <w:p w14:paraId="7C6A0457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Inclusion participants:</w:t>
      </w:r>
    </w:p>
    <w:p w14:paraId="0A3579FD" w14:textId="77777777" w:rsidR="00752A6A" w:rsidRPr="00212979" w:rsidRDefault="00752A6A" w:rsidP="00752A6A">
      <w:pPr>
        <w:pStyle w:val="Heading1"/>
        <w:spacing w:line="360" w:lineRule="auto"/>
        <w:rPr>
          <w:color w:val="666633"/>
        </w:rPr>
      </w:pPr>
      <w:r w:rsidRPr="00212979">
        <w:rPr>
          <w:color w:val="666633"/>
        </w:rPr>
        <w:t>Award activities</w:t>
      </w:r>
    </w:p>
    <w:p w14:paraId="4095A678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How many hours did each participant spend on their Award activities?</w:t>
      </w:r>
    </w:p>
    <w:p w14:paraId="48200EFA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10EB6E4E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Which inspirational person/people did participants learn about and how did it influence them?</w:t>
      </w:r>
    </w:p>
    <w:p w14:paraId="32F365E0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3E981D6A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tell us how participants were involved in the planning and decision making of their Awards.</w:t>
      </w:r>
    </w:p>
    <w:p w14:paraId="6CAD3995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3789243D" w14:textId="77777777" w:rsidR="00752A6A" w:rsidRDefault="00752A6A" w:rsidP="00752A6A">
      <w:pPr>
        <w:spacing w:line="360" w:lineRule="auto"/>
        <w:rPr>
          <w:rFonts w:ascii="Arial" w:hAnsi="Arial" w:cs="Arial"/>
        </w:rPr>
      </w:pPr>
    </w:p>
    <w:p w14:paraId="4C86ED4F" w14:textId="42905E94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lastRenderedPageBreak/>
        <w:t>Please list the Discover Challenge activities completed.</w:t>
      </w:r>
    </w:p>
    <w:p w14:paraId="6F4AC3FE" w14:textId="77777777" w:rsidR="00752A6A" w:rsidRPr="00212979" w:rsidRDefault="00752A6A" w:rsidP="00752A6A">
      <w:pPr>
        <w:pStyle w:val="ListParagraph"/>
        <w:numPr>
          <w:ilvl w:val="0"/>
          <w:numId w:val="29"/>
        </w:numPr>
        <w:spacing w:after="160" w:line="360" w:lineRule="auto"/>
        <w:rPr>
          <w:rFonts w:ascii="Arial" w:hAnsi="Arial" w:cs="Arial"/>
        </w:rPr>
      </w:pPr>
    </w:p>
    <w:p w14:paraId="224DCE60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list the Explore Challenge activities completed.</w:t>
      </w:r>
    </w:p>
    <w:p w14:paraId="1DF31052" w14:textId="77777777" w:rsidR="00752A6A" w:rsidRPr="00212979" w:rsidRDefault="00752A6A" w:rsidP="00752A6A">
      <w:pPr>
        <w:pStyle w:val="ListParagraph"/>
        <w:numPr>
          <w:ilvl w:val="0"/>
          <w:numId w:val="29"/>
        </w:numPr>
        <w:spacing w:after="160" w:line="360" w:lineRule="auto"/>
        <w:rPr>
          <w:rFonts w:ascii="Arial" w:hAnsi="Arial" w:cs="Arial"/>
        </w:rPr>
      </w:pPr>
    </w:p>
    <w:p w14:paraId="10C5CC4B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list the Conserve Challenge activities completed.</w:t>
      </w:r>
    </w:p>
    <w:p w14:paraId="0F3B1D0F" w14:textId="77777777" w:rsidR="00752A6A" w:rsidRPr="00212979" w:rsidRDefault="00752A6A" w:rsidP="00752A6A">
      <w:pPr>
        <w:pStyle w:val="ListParagraph"/>
        <w:numPr>
          <w:ilvl w:val="0"/>
          <w:numId w:val="29"/>
        </w:numPr>
        <w:spacing w:after="160" w:line="360" w:lineRule="auto"/>
        <w:rPr>
          <w:rFonts w:ascii="Arial" w:hAnsi="Arial" w:cs="Arial"/>
        </w:rPr>
      </w:pPr>
    </w:p>
    <w:p w14:paraId="69D68AAF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list the Share Challenge activities completed.</w:t>
      </w:r>
    </w:p>
    <w:p w14:paraId="66934B4A" w14:textId="77777777" w:rsidR="00752A6A" w:rsidRPr="00212979" w:rsidRDefault="00752A6A" w:rsidP="00752A6A">
      <w:pPr>
        <w:pStyle w:val="ListParagraph"/>
        <w:numPr>
          <w:ilvl w:val="0"/>
          <w:numId w:val="29"/>
        </w:numPr>
        <w:spacing w:after="160" w:line="360" w:lineRule="auto"/>
        <w:rPr>
          <w:rFonts w:ascii="Arial" w:hAnsi="Arial" w:cs="Arial"/>
        </w:rPr>
      </w:pPr>
    </w:p>
    <w:p w14:paraId="3BBC4F6B" w14:textId="77777777" w:rsidR="00752A6A" w:rsidRPr="00212979" w:rsidRDefault="00752A6A" w:rsidP="00752A6A">
      <w:pPr>
        <w:pStyle w:val="Heading1"/>
        <w:spacing w:line="360" w:lineRule="auto"/>
        <w:rPr>
          <w:color w:val="666633"/>
        </w:rPr>
      </w:pPr>
      <w:r w:rsidRPr="00212979">
        <w:rPr>
          <w:color w:val="666633"/>
        </w:rPr>
        <w:t>Conserve Challenge activities</w:t>
      </w:r>
    </w:p>
    <w:p w14:paraId="423F872D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How many hours did each participant spend on their Conserve Challenge? (i.e., excluding Discover, Explore &amp; Share activities) </w:t>
      </w:r>
    </w:p>
    <w:p w14:paraId="1A3191E2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7AB637FB" w14:textId="77777777" w:rsidR="00752A6A" w:rsidRPr="00212979" w:rsidRDefault="00752A6A" w:rsidP="00752A6A">
      <w:pPr>
        <w:spacing w:line="360" w:lineRule="auto"/>
        <w:rPr>
          <w:rFonts w:ascii="Arial" w:hAnsi="Arial" w:cs="Arial"/>
          <w:color w:val="666633"/>
        </w:rPr>
      </w:pPr>
      <w:r w:rsidRPr="00212979">
        <w:rPr>
          <w:rFonts w:ascii="Arial" w:hAnsi="Arial" w:cs="Arial"/>
        </w:rPr>
        <w:t>Where did most of your Conserve Challenge activities take place? Please provide a what3words location - Find your what3words location </w:t>
      </w:r>
      <w:hyperlink r:id="rId18" w:tgtFrame="_blank" w:history="1">
        <w:r w:rsidRPr="00212979">
          <w:rPr>
            <w:rStyle w:val="Hyperlink"/>
            <w:rFonts w:ascii="Arial" w:hAnsi="Arial" w:cs="Arial"/>
            <w:color w:val="666633"/>
          </w:rPr>
          <w:t>here</w:t>
        </w:r>
      </w:hyperlink>
    </w:p>
    <w:p w14:paraId="3B8E90D2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67568CD9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 xml:space="preserve">Type of wild place (select from the drop-down list on the form) – guidance can be found here. </w:t>
      </w:r>
    </w:p>
    <w:p w14:paraId="7E664263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340DBCD6" w14:textId="77777777" w:rsidR="00752A6A" w:rsidRPr="00212979" w:rsidRDefault="00752A6A" w:rsidP="00752A6A">
      <w:pPr>
        <w:spacing w:line="360" w:lineRule="auto"/>
        <w:rPr>
          <w:rFonts w:ascii="Arial" w:hAnsi="Arial" w:cs="Arial"/>
          <w:b/>
          <w:bCs/>
        </w:rPr>
      </w:pPr>
      <w:r w:rsidRPr="00212979">
        <w:rPr>
          <w:rFonts w:ascii="Arial" w:hAnsi="Arial" w:cs="Arial"/>
          <w:b/>
          <w:bCs/>
        </w:rPr>
        <w:t>Boosting biodiversity with natural features</w:t>
      </w:r>
    </w:p>
    <w:p w14:paraId="0E1234BD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native trees planted:</w:t>
      </w:r>
    </w:p>
    <w:p w14:paraId="6B7DE5B6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Metres of native hedgerow planted:</w:t>
      </w:r>
    </w:p>
    <w:p w14:paraId="57E27A04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native shrubs planted:</w:t>
      </w:r>
    </w:p>
    <w:p w14:paraId="266FD1E2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Metres squared of native flower or wildflower planted:</w:t>
      </w:r>
    </w:p>
    <w:p w14:paraId="2AD38A31" w14:textId="77777777" w:rsidR="00752A6A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Metres squared of wildlife pond created:</w:t>
      </w:r>
    </w:p>
    <w:p w14:paraId="10695165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33645021" w14:textId="77777777" w:rsidR="00752A6A" w:rsidRPr="00212979" w:rsidRDefault="00752A6A" w:rsidP="00752A6A">
      <w:pPr>
        <w:spacing w:line="360" w:lineRule="auto"/>
        <w:rPr>
          <w:rFonts w:ascii="Arial" w:hAnsi="Arial" w:cs="Arial"/>
          <w:b/>
          <w:bCs/>
        </w:rPr>
      </w:pPr>
      <w:r w:rsidRPr="00212979">
        <w:rPr>
          <w:rFonts w:ascii="Arial" w:hAnsi="Arial" w:cs="Arial"/>
          <w:b/>
          <w:bCs/>
        </w:rPr>
        <w:t>Giving nature a helping hand</w:t>
      </w:r>
    </w:p>
    <w:p w14:paraId="2A62E3EC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wildlife homes created</w:t>
      </w:r>
    </w:p>
    <w:p w14:paraId="2ECE97B9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wildlife feeders created or maintained</w:t>
      </w:r>
    </w:p>
    <w:p w14:paraId="469F5685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69C6FCA3" w14:textId="77777777" w:rsidR="00752A6A" w:rsidRPr="00212979" w:rsidRDefault="00752A6A" w:rsidP="00752A6A">
      <w:pPr>
        <w:spacing w:after="160" w:line="360" w:lineRule="auto"/>
        <w:rPr>
          <w:rFonts w:ascii="Arial" w:hAnsi="Arial" w:cs="Arial"/>
        </w:rPr>
      </w:pPr>
      <w:r w:rsidRPr="00212979">
        <w:rPr>
          <w:rFonts w:ascii="Arial" w:hAnsi="Arial" w:cs="Arial"/>
          <w:b/>
          <w:bCs/>
        </w:rPr>
        <w:t>Keeping wildlife safe</w:t>
      </w:r>
    </w:p>
    <w:p w14:paraId="11D6EEA1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Number of bin bags of litter collected</w:t>
      </w:r>
    </w:p>
    <w:p w14:paraId="7D8D622A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Metres squared of invasive species removed</w:t>
      </w:r>
    </w:p>
    <w:p w14:paraId="33FBD0A2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Metres of footpaths created or maintained</w:t>
      </w:r>
    </w:p>
    <w:p w14:paraId="5E7F9591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5F99B6C9" w14:textId="77777777" w:rsidR="00752A6A" w:rsidRPr="00212979" w:rsidRDefault="00752A6A" w:rsidP="00752A6A">
      <w:pPr>
        <w:spacing w:line="360" w:lineRule="auto"/>
        <w:rPr>
          <w:rFonts w:ascii="Arial" w:hAnsi="Arial" w:cs="Arial"/>
          <w:b/>
          <w:bCs/>
        </w:rPr>
      </w:pPr>
      <w:r w:rsidRPr="00212979">
        <w:rPr>
          <w:rFonts w:ascii="Arial" w:hAnsi="Arial" w:cs="Arial"/>
          <w:b/>
          <w:bCs/>
        </w:rPr>
        <w:t>Campaigning &amp; monitoring</w:t>
      </w:r>
    </w:p>
    <w:p w14:paraId="2706386E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Did you publicly stand up for or campaign to protect wild places?</w:t>
      </w:r>
    </w:p>
    <w:p w14:paraId="34AF8DA8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tell us more about your campaign</w:t>
      </w:r>
      <w:r>
        <w:rPr>
          <w:rFonts w:ascii="Arial" w:hAnsi="Arial" w:cs="Arial"/>
        </w:rPr>
        <w:t>:</w:t>
      </w:r>
    </w:p>
    <w:p w14:paraId="4DDA3AA0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Did you complete a survey as part of your Conserve Challenge activity?</w:t>
      </w:r>
    </w:p>
    <w:p w14:paraId="4807E8BC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tell us about the survey your group took part in and how the data was used to protect wild places</w:t>
      </w:r>
      <w:r>
        <w:rPr>
          <w:rFonts w:ascii="Arial" w:hAnsi="Arial" w:cs="Arial"/>
        </w:rPr>
        <w:t>:</w:t>
      </w:r>
    </w:p>
    <w:p w14:paraId="7278619D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tell us about any other Conserve Challenge activities participants were involved in</w:t>
      </w:r>
      <w:r>
        <w:rPr>
          <w:rFonts w:ascii="Arial" w:hAnsi="Arial" w:cs="Arial"/>
        </w:rPr>
        <w:t>:</w:t>
      </w:r>
    </w:p>
    <w:p w14:paraId="0F45C4C4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029A4915" w14:textId="77777777" w:rsidR="00752A6A" w:rsidRPr="00212979" w:rsidRDefault="00752A6A" w:rsidP="00752A6A">
      <w:pPr>
        <w:spacing w:after="0" w:line="360" w:lineRule="auto"/>
        <w:rPr>
          <w:rFonts w:ascii="Arial" w:hAnsi="Arial" w:cs="Arial"/>
          <w:b/>
          <w:bCs/>
        </w:rPr>
      </w:pPr>
      <w:r w:rsidRPr="00212979">
        <w:rPr>
          <w:rFonts w:ascii="Arial" w:hAnsi="Arial" w:cs="Arial"/>
          <w:b/>
          <w:bCs/>
        </w:rPr>
        <w:t>People &amp; wild places</w:t>
      </w:r>
    </w:p>
    <w:p w14:paraId="73F24EBE" w14:textId="77777777" w:rsidR="00752A6A" w:rsidRPr="00212979" w:rsidRDefault="00752A6A" w:rsidP="00752A6A">
      <w:pPr>
        <w:spacing w:after="360"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tell us about the impact of the John Muir Award.</w:t>
      </w:r>
    </w:p>
    <w:p w14:paraId="31C3BDFF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share a memorable story and / or quotes from participants or leader/s about their experiences of the John Muir Award</w:t>
      </w:r>
      <w:r>
        <w:rPr>
          <w:rFonts w:ascii="Arial" w:hAnsi="Arial" w:cs="Arial"/>
        </w:rPr>
        <w:t>:</w:t>
      </w:r>
    </w:p>
    <w:p w14:paraId="3D5CAA7E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270568DC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Please share any feedback from participants about their sense of wellbeing during or after completing their John Muir Award</w:t>
      </w:r>
      <w:r>
        <w:rPr>
          <w:rFonts w:ascii="Arial" w:hAnsi="Arial" w:cs="Arial"/>
        </w:rPr>
        <w:t>:</w:t>
      </w:r>
    </w:p>
    <w:p w14:paraId="15948588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7DD3826D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  <w:r w:rsidRPr="00212979">
        <w:rPr>
          <w:rFonts w:ascii="Arial" w:hAnsi="Arial" w:cs="Arial"/>
        </w:rPr>
        <w:t>How have participants' awareness of wild places changed since their involvement in the John Muir Award?</w:t>
      </w:r>
    </w:p>
    <w:p w14:paraId="363F8F80" w14:textId="77777777" w:rsidR="00752A6A" w:rsidRPr="00212979" w:rsidRDefault="00752A6A" w:rsidP="00752A6A">
      <w:pPr>
        <w:spacing w:line="360" w:lineRule="auto"/>
        <w:rPr>
          <w:rFonts w:ascii="Arial" w:hAnsi="Arial" w:cs="Arial"/>
        </w:rPr>
      </w:pPr>
    </w:p>
    <w:p w14:paraId="3F70FDBD" w14:textId="77777777" w:rsidR="00752A6A" w:rsidRPr="00212979" w:rsidRDefault="00752A6A" w:rsidP="00752A6A">
      <w:pPr>
        <w:spacing w:line="360" w:lineRule="auto"/>
        <w:rPr>
          <w:rFonts w:ascii="Arial" w:hAnsi="Arial" w:cs="Arial"/>
          <w:color w:val="666633"/>
        </w:rPr>
      </w:pPr>
      <w:r w:rsidRPr="00212979">
        <w:rPr>
          <w:rFonts w:ascii="Arial" w:hAnsi="Arial" w:cs="Arial"/>
        </w:rPr>
        <w:t xml:space="preserve">We may wish to share your story, (e.g., in a case study, news story, social media). By ticking the </w:t>
      </w:r>
      <w:proofErr w:type="gramStart"/>
      <w:r w:rsidRPr="00212979">
        <w:rPr>
          <w:rFonts w:ascii="Arial" w:hAnsi="Arial" w:cs="Arial"/>
        </w:rPr>
        <w:t>box</w:t>
      </w:r>
      <w:proofErr w:type="gramEnd"/>
      <w:r w:rsidRPr="00212979">
        <w:rPr>
          <w:rFonts w:ascii="Arial" w:hAnsi="Arial" w:cs="Arial"/>
        </w:rPr>
        <w:t xml:space="preserve"> you accept the terms and conditions </w:t>
      </w:r>
      <w:hyperlink r:id="rId19" w:tgtFrame="_blank" w:history="1">
        <w:r w:rsidRPr="00212979">
          <w:rPr>
            <w:rStyle w:val="Hyperlink"/>
            <w:rFonts w:ascii="Arial" w:hAnsi="Arial" w:cs="Arial"/>
            <w:color w:val="666633"/>
          </w:rPr>
          <w:t>here</w:t>
        </w:r>
      </w:hyperlink>
      <w:r w:rsidRPr="00212979">
        <w:rPr>
          <w:rFonts w:ascii="Arial" w:hAnsi="Arial" w:cs="Arial"/>
          <w:color w:val="666633"/>
        </w:rPr>
        <w:t>.</w:t>
      </w:r>
    </w:p>
    <w:p w14:paraId="560B14DB" w14:textId="77777777" w:rsidR="0008345D" w:rsidRPr="003D574F" w:rsidRDefault="0008345D" w:rsidP="00AD6D8A"/>
    <w:sectPr w:rsidR="0008345D" w:rsidRPr="003D574F" w:rsidSect="00752A6A">
      <w:type w:val="continuous"/>
      <w:pgSz w:w="11906" w:h="16838"/>
      <w:pgMar w:top="851" w:right="851" w:bottom="992" w:left="851" w:header="709" w:footer="408" w:gutter="0"/>
      <w:pgNumType w:start="1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622D" w14:textId="77777777" w:rsidR="009800F2" w:rsidRPr="00975225" w:rsidRDefault="009800F2" w:rsidP="00975225">
      <w:pPr>
        <w:pStyle w:val="Footer"/>
      </w:pPr>
    </w:p>
    <w:p w14:paraId="4DB84EA9" w14:textId="77777777" w:rsidR="009800F2" w:rsidRDefault="009800F2"/>
  </w:endnote>
  <w:endnote w:type="continuationSeparator" w:id="0">
    <w:p w14:paraId="6AD69303" w14:textId="77777777" w:rsidR="009800F2" w:rsidRDefault="009800F2">
      <w:pPr>
        <w:spacing w:after="0" w:line="240" w:lineRule="auto"/>
      </w:pPr>
      <w:r>
        <w:continuationSeparator/>
      </w:r>
    </w:p>
    <w:p w14:paraId="44D2C397" w14:textId="77777777" w:rsidR="009800F2" w:rsidRDefault="009800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B8124565-39E0-4707-9A12-24F7E7DE60A7}"/>
  </w:font>
  <w:font w:name="Utopia Std">
    <w:panose1 w:val="02040603060506020204"/>
    <w:charset w:val="00"/>
    <w:family w:val="roman"/>
    <w:notTrueType/>
    <w:pitch w:val="variable"/>
    <w:sig w:usb0="800000AF" w:usb1="5000607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Std Semibold">
    <w:panose1 w:val="02040703060506020204"/>
    <w:charset w:val="00"/>
    <w:family w:val="roman"/>
    <w:notTrueType/>
    <w:pitch w:val="variable"/>
    <w:sig w:usb0="800000AF" w:usb1="500060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D8550BA8-9344-4C83-BC10-56C460B63698}"/>
  </w:font>
  <w:font w:name="DINOT-Regular">
    <w:altName w:val="Calibri"/>
    <w:panose1 w:val="02010504030101020104"/>
    <w:charset w:val="00"/>
    <w:family w:val="modern"/>
    <w:notTrueType/>
    <w:pitch w:val="variable"/>
    <w:sig w:usb0="800000AF" w:usb1="4000206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FED67C9E-0CCC-41DD-92F1-5668312D18C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74C959D7-D46F-466F-8956-3020187169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5926" w14:textId="77777777" w:rsidR="00FA40DC" w:rsidRDefault="00FA4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9D22" w14:textId="77777777" w:rsidR="00711342" w:rsidRPr="005624EC" w:rsidRDefault="00711342" w:rsidP="00711342">
    <w:pPr>
      <w:spacing w:before="120" w:after="0"/>
      <w:jc w:val="center"/>
      <w:rPr>
        <w:rFonts w:ascii="DINOT-Regular" w:hAnsi="DINOT-Regular"/>
        <w:sz w:val="16"/>
        <w:szCs w:val="16"/>
      </w:rPr>
    </w:pPr>
    <w:r w:rsidRPr="005624EC">
      <w:rPr>
        <w:rFonts w:ascii="DINOT-Regular" w:hAnsi="DINOT-Regular"/>
        <w:sz w:val="16"/>
        <w:szCs w:val="16"/>
      </w:rPr>
      <w:t>The John Muir Trust is a Scottish charitable company limited by guarantee. Charity No. SC002061 Company No. SC081620</w:t>
    </w:r>
  </w:p>
  <w:p w14:paraId="5C59D008" w14:textId="77777777" w:rsidR="00711342" w:rsidRPr="005624EC" w:rsidRDefault="00711342" w:rsidP="00711342">
    <w:pPr>
      <w:spacing w:after="0"/>
      <w:jc w:val="center"/>
      <w:rPr>
        <w:rFonts w:ascii="DINOT-Regular" w:hAnsi="DINOT-Regular"/>
        <w:sz w:val="16"/>
        <w:szCs w:val="16"/>
      </w:rPr>
    </w:pPr>
    <w:r w:rsidRPr="005624EC">
      <w:rPr>
        <w:rFonts w:ascii="DINOT-Regular" w:hAnsi="DINOT-Regular"/>
        <w:sz w:val="16"/>
        <w:szCs w:val="16"/>
      </w:rPr>
      <w:t>Registered office: Tower House, Station Road, Pitlochry, PH16 5AN</w:t>
    </w:r>
    <w:r>
      <w:rPr>
        <w:rFonts w:ascii="DINOT-Regular" w:hAnsi="DINOT-Regular"/>
        <w:sz w:val="16"/>
        <w:szCs w:val="16"/>
      </w:rPr>
      <w:t xml:space="preserve"> Find out more at johnmuirtrust.org</w:t>
    </w:r>
  </w:p>
  <w:p w14:paraId="7C8EA2F6" w14:textId="77777777" w:rsidR="00AB0D42" w:rsidRDefault="00AB0D42" w:rsidP="00475157">
    <w:pPr>
      <w:pStyle w:val="Footer"/>
      <w:tabs>
        <w:tab w:val="clear" w:pos="4513"/>
        <w:tab w:val="clear" w:pos="9026"/>
        <w:tab w:val="right" w:pos="10204"/>
      </w:tabs>
      <w:rPr>
        <w:sz w:val="24"/>
        <w:szCs w:val="24"/>
      </w:rPr>
    </w:pPr>
    <w:r w:rsidRPr="00445D1D">
      <w:fldChar w:fldCharType="begin"/>
    </w:r>
    <w:r w:rsidRPr="00445D1D">
      <w:instrText xml:space="preserve"> PAGE   \* MERGEFORMAT </w:instrText>
    </w:r>
    <w:r w:rsidRPr="00445D1D">
      <w:fldChar w:fldCharType="separate"/>
    </w:r>
    <w:r>
      <w:t>1</w:t>
    </w:r>
    <w:r w:rsidRPr="00445D1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F5D27" w14:textId="77777777" w:rsidR="002532FD" w:rsidRPr="005624EC" w:rsidRDefault="00426580" w:rsidP="009B12FA">
    <w:pPr>
      <w:spacing w:before="120" w:after="0"/>
      <w:jc w:val="center"/>
      <w:rPr>
        <w:rFonts w:ascii="DINOT-Regular" w:hAnsi="DINOT-Regular"/>
        <w:sz w:val="16"/>
        <w:szCs w:val="16"/>
      </w:rPr>
    </w:pPr>
    <w:r w:rsidRPr="005624EC">
      <w:rPr>
        <w:rFonts w:ascii="DINOT-Regular" w:hAnsi="DINOT-Regular"/>
        <w:sz w:val="16"/>
        <w:szCs w:val="16"/>
      </w:rPr>
      <w:t>The John Muir Trust is a Scottish charitable company limited by guarantee. Charity No. SC002061 Company No. SC081620</w:t>
    </w:r>
  </w:p>
  <w:p w14:paraId="6DC55744" w14:textId="77777777" w:rsidR="00426580" w:rsidRPr="005624EC" w:rsidRDefault="00426580" w:rsidP="009B12FA">
    <w:pPr>
      <w:spacing w:after="0"/>
      <w:jc w:val="center"/>
      <w:rPr>
        <w:rFonts w:ascii="DINOT-Regular" w:hAnsi="DINOT-Regular"/>
        <w:sz w:val="16"/>
        <w:szCs w:val="16"/>
      </w:rPr>
    </w:pPr>
    <w:r w:rsidRPr="005624EC">
      <w:rPr>
        <w:rFonts w:ascii="DINOT-Regular" w:hAnsi="DINOT-Regular"/>
        <w:sz w:val="16"/>
        <w:szCs w:val="16"/>
      </w:rPr>
      <w:t>Registered office: Tower House, Station Road, Pitlochry, PH16 5AN</w:t>
    </w:r>
    <w:r w:rsidR="00711342">
      <w:rPr>
        <w:rFonts w:ascii="DINOT-Regular" w:hAnsi="DINOT-Regular"/>
        <w:sz w:val="16"/>
        <w:szCs w:val="16"/>
      </w:rPr>
      <w:t xml:space="preserve"> Find out more at johnmuirtrust.org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C4F9" w14:textId="77777777" w:rsidR="009800F2" w:rsidRPr="00975225" w:rsidRDefault="009800F2" w:rsidP="00975225">
      <w:pPr>
        <w:pStyle w:val="Footer"/>
      </w:pPr>
    </w:p>
    <w:p w14:paraId="503F77B2" w14:textId="77777777" w:rsidR="009800F2" w:rsidRDefault="009800F2"/>
  </w:footnote>
  <w:footnote w:type="continuationSeparator" w:id="0">
    <w:p w14:paraId="7FDDB7B1" w14:textId="77777777" w:rsidR="009800F2" w:rsidRDefault="009800F2">
      <w:pPr>
        <w:spacing w:after="0" w:line="240" w:lineRule="auto"/>
      </w:pPr>
      <w:r>
        <w:continuationSeparator/>
      </w:r>
    </w:p>
    <w:p w14:paraId="77DCF117" w14:textId="77777777" w:rsidR="009800F2" w:rsidRDefault="009800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0DA3" w14:textId="77777777" w:rsidR="00FA40DC" w:rsidRDefault="00FA4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1F86" w14:textId="77777777" w:rsidR="00FA40DC" w:rsidRDefault="00FA4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F6D6" w14:textId="77777777" w:rsidR="009B12FA" w:rsidRPr="008A47AF" w:rsidRDefault="00AD52D0" w:rsidP="00AD52D0">
    <w:pPr>
      <w:tabs>
        <w:tab w:val="left" w:pos="667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EC38F59" wp14:editId="4F5EFA69">
              <wp:simplePos x="0" y="0"/>
              <wp:positionH relativeFrom="page">
                <wp:align>left</wp:align>
              </wp:positionH>
              <wp:positionV relativeFrom="topMargin">
                <wp:posOffset>474667</wp:posOffset>
              </wp:positionV>
              <wp:extent cx="9190800" cy="666000"/>
              <wp:effectExtent l="0" t="0" r="0" b="1270"/>
              <wp:wrapSquare wrapText="bothSides"/>
              <wp:docPr id="16987976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90800" cy="666000"/>
                      </a:xfrm>
                      <a:prstGeom prst="rect">
                        <a:avLst/>
                      </a:prstGeom>
                      <a:solidFill>
                        <a:srgbClr val="F28B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E7923" w14:textId="7DAF6ED7" w:rsidR="00AD52D0" w:rsidRPr="00BD4B1D" w:rsidRDefault="00AD52D0" w:rsidP="00BD4B1D">
                          <w:pPr>
                            <w:pStyle w:val="Heading3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BD4B1D">
                            <w:rPr>
                              <w:b/>
                              <w:bCs/>
                              <w:color w:val="FFFFFF" w:themeColor="background1"/>
                            </w:rPr>
                            <w:t>John Muir Award</w:t>
                          </w:r>
                        </w:p>
                      </w:txbxContent>
                    </wps:txbx>
                    <wps:bodyPr rot="0" vert="horz" wrap="square" lIns="630000" tIns="468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1EC38F59">
              <v:stroke joinstyle="miter"/>
              <v:path gradientshapeok="t" o:connecttype="rect"/>
            </v:shapetype>
            <v:shape id="Text Box 2" style="position:absolute;margin-left:0;margin-top:37.4pt;width:723.7pt;height:52.4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op-margin-area;mso-width-percent:0;mso-height-percent:0;mso-width-relative:margin;mso-height-relative:margin;v-text-anchor:middle" o:spid="_x0000_s1026" fillcolor="#f28b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">
              <v:textbox inset="17.5mm,1.3mm">
                <w:txbxContent>
                  <w:p w:rsidRPr="00BD4B1D" w:rsidR="00AD52D0" w:rsidP="00BD4B1D" w:rsidRDefault="00AD52D0" w14:paraId="090E7923" w14:textId="7DAF6ED7">
                    <w:pPr>
                      <w:pStyle w:val="Heading3"/>
                      <w:rPr>
                        <w:b/>
                        <w:bCs/>
                        <w:color w:val="FFFFFF" w:themeColor="background1"/>
                      </w:rPr>
                    </w:pPr>
                    <w:r w:rsidRPr="00BD4B1D">
                      <w:rPr>
                        <w:b/>
                        <w:bCs/>
                        <w:color w:val="FFFFFF" w:themeColor="background1"/>
                      </w:rPr>
                      <w:t>John Muir Award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9B96703" wp14:editId="28B1A1E7">
              <wp:simplePos x="0" y="0"/>
              <wp:positionH relativeFrom="column">
                <wp:posOffset>5403215</wp:posOffset>
              </wp:positionH>
              <wp:positionV relativeFrom="paragraph">
                <wp:posOffset>-450215</wp:posOffset>
              </wp:positionV>
              <wp:extent cx="1038431" cy="1330036"/>
              <wp:effectExtent l="0" t="0" r="0" b="3810"/>
              <wp:wrapNone/>
              <wp:docPr id="70845345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8431" cy="13300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B56346" w14:textId="77777777" w:rsidR="00AD52D0" w:rsidRDefault="00AD52D0" w:rsidP="00AD52D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7102DC" wp14:editId="75879E44">
                                <wp:extent cx="905467" cy="1056904"/>
                                <wp:effectExtent l="0" t="0" r="0" b="0"/>
                                <wp:docPr id="943962140" name="Picture 3" descr="A green and white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6948244" name="Picture 3" descr="A green and white logo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8872" cy="10608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shape id="_x0000_s1027" style="position:absolute;margin-left:425.45pt;margin-top:-35.45pt;width:81.75pt;height:104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" w14:anchorId="09B96703">
              <v:textbox>
                <w:txbxContent>
                  <w:p w:rsidR="00AD52D0" w:rsidP="00AD52D0" w:rsidRDefault="00AD52D0" w14:paraId="2EB56346" w14:textId="77777777">
                    <w:r>
                      <w:rPr>
                        <w:noProof/>
                      </w:rPr>
                      <w:drawing>
                        <wp:inline distT="0" distB="0" distL="0" distR="0" wp14:anchorId="677102DC" wp14:editId="75879E44">
                          <wp:extent cx="905467" cy="1056904"/>
                          <wp:effectExtent l="0" t="0" r="0" b="0"/>
                          <wp:docPr id="943962140" name="Picture 3" descr="A green and white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6948244" name="Picture 3" descr="A green and white logo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08872" cy="10608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19CDD28" wp14:editId="39DD10E3">
              <wp:simplePos x="0" y="0"/>
              <wp:positionH relativeFrom="margin">
                <wp:posOffset>5307965</wp:posOffset>
              </wp:positionH>
              <wp:positionV relativeFrom="paragraph">
                <wp:posOffset>-452475</wp:posOffset>
              </wp:positionV>
              <wp:extent cx="824865" cy="1009015"/>
              <wp:effectExtent l="0" t="0" r="0" b="635"/>
              <wp:wrapSquare wrapText="bothSides"/>
              <wp:docPr id="4124647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865" cy="1009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45B286" w14:textId="77777777" w:rsidR="00AD52D0" w:rsidRDefault="00AD52D0" w:rsidP="00AD52D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cei="http://schemas.microsoft.com/office/word/2026/wordml/cei">
          <w:pict>
            <v:shape id="_x0000_s1028" style="position:absolute;margin-left:417.95pt;margin-top:-35.65pt;width:64.95pt;height:79.4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" w14:anchorId="419CDD28">
              <v:textbox>
                <w:txbxContent>
                  <w:p w:rsidR="00AD52D0" w:rsidP="00AD52D0" w:rsidRDefault="00AD52D0" w14:paraId="5B45B286" w14:textId="77777777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D868A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EE6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D828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766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9243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4C99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4A1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279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648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FC57CC"/>
    <w:lvl w:ilvl="0">
      <w:numFmt w:val="bullet"/>
      <w:lvlText w:val="-"/>
      <w:lvlJc w:val="left"/>
      <w:rPr>
        <w:rFonts w:ascii="Calibri Light" w:eastAsia="Utopia Std" w:hAnsi="Calibri Light" w:cs="Calibri Light" w:hint="default"/>
      </w:rPr>
    </w:lvl>
  </w:abstractNum>
  <w:abstractNum w:abstractNumId="10" w15:restartNumberingAfterBreak="0">
    <w:nsid w:val="01210B79"/>
    <w:multiLevelType w:val="hybridMultilevel"/>
    <w:tmpl w:val="F2E61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1CDE"/>
    <w:multiLevelType w:val="hybridMultilevel"/>
    <w:tmpl w:val="7DA45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B33D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652612"/>
    <w:multiLevelType w:val="multilevel"/>
    <w:tmpl w:val="276CC2CE"/>
    <w:lvl w:ilvl="0">
      <w:numFmt w:val="bullet"/>
      <w:lvlText w:val="-"/>
      <w:lvlJc w:val="left"/>
      <w:rPr>
        <w:rFonts w:ascii="Calibri Light" w:eastAsia="Utopia Std" w:hAnsi="Calibri Light" w:cs="Calibri Light" w:hint="default"/>
      </w:rPr>
    </w:lvl>
    <w:lvl w:ilvl="1">
      <w:start w:val="1"/>
      <w:numFmt w:val="bullet"/>
      <w:lvlText w:val="—"/>
      <w:lvlJc w:val="left"/>
      <w:pPr>
        <w:ind w:left="1984" w:hanging="567"/>
      </w:pPr>
      <w:rPr>
        <w:rFonts w:ascii="Calibri Light" w:hAnsi="Calibri Light" w:hint="default"/>
      </w:rPr>
    </w:lvl>
    <w:lvl w:ilvl="2">
      <w:start w:val="1"/>
      <w:numFmt w:val="bullet"/>
      <w:lvlText w:val="—"/>
      <w:lvlJc w:val="left"/>
      <w:pPr>
        <w:ind w:left="2551" w:hanging="567"/>
      </w:pPr>
      <w:rPr>
        <w:rFonts w:ascii="Calibri Light" w:hAnsi="Calibri Light" w:hint="default"/>
      </w:rPr>
    </w:lvl>
    <w:lvl w:ilvl="3">
      <w:start w:val="1"/>
      <w:numFmt w:val="bullet"/>
      <w:lvlText w:val="—"/>
      <w:lvlJc w:val="left"/>
      <w:pPr>
        <w:ind w:left="3118" w:hanging="567"/>
      </w:pPr>
      <w:rPr>
        <w:rFonts w:ascii="Calibri Light" w:hAnsi="Calibri Light" w:hint="default"/>
      </w:rPr>
    </w:lvl>
    <w:lvl w:ilvl="4">
      <w:start w:val="1"/>
      <w:numFmt w:val="bullet"/>
      <w:lvlText w:val="—"/>
      <w:lvlJc w:val="left"/>
      <w:pPr>
        <w:ind w:left="3685" w:hanging="567"/>
      </w:pPr>
      <w:rPr>
        <w:rFonts w:ascii="Calibri Light" w:hAnsi="Calibri Light" w:hint="default"/>
      </w:rPr>
    </w:lvl>
    <w:lvl w:ilvl="5">
      <w:start w:val="1"/>
      <w:numFmt w:val="bullet"/>
      <w:lvlText w:val="—"/>
      <w:lvlJc w:val="left"/>
      <w:pPr>
        <w:ind w:left="4252" w:hanging="567"/>
      </w:pPr>
      <w:rPr>
        <w:rFonts w:ascii="Calibri Light" w:hAnsi="Calibri Light" w:hint="default"/>
      </w:rPr>
    </w:lvl>
    <w:lvl w:ilvl="6">
      <w:start w:val="1"/>
      <w:numFmt w:val="bullet"/>
      <w:lvlText w:val="—"/>
      <w:lvlJc w:val="left"/>
      <w:pPr>
        <w:ind w:left="4819" w:hanging="567"/>
      </w:pPr>
      <w:rPr>
        <w:rFonts w:ascii="Calibri Light" w:hAnsi="Calibri Light" w:hint="default"/>
      </w:rPr>
    </w:lvl>
    <w:lvl w:ilvl="7">
      <w:start w:val="1"/>
      <w:numFmt w:val="bullet"/>
      <w:lvlText w:val="—"/>
      <w:lvlJc w:val="left"/>
      <w:pPr>
        <w:ind w:left="5386" w:hanging="567"/>
      </w:pPr>
      <w:rPr>
        <w:rFonts w:ascii="Calibri Light" w:hAnsi="Calibri Light" w:hint="default"/>
      </w:rPr>
    </w:lvl>
    <w:lvl w:ilvl="8">
      <w:start w:val="1"/>
      <w:numFmt w:val="bullet"/>
      <w:lvlText w:val="—"/>
      <w:lvlJc w:val="left"/>
      <w:pPr>
        <w:ind w:left="5953" w:hanging="567"/>
      </w:pPr>
      <w:rPr>
        <w:rFonts w:ascii="Calibri Light" w:hAnsi="Calibri Light" w:hint="default"/>
      </w:rPr>
    </w:lvl>
  </w:abstractNum>
  <w:abstractNum w:abstractNumId="14" w15:restartNumberingAfterBreak="0">
    <w:nsid w:val="1D737341"/>
    <w:multiLevelType w:val="multilevel"/>
    <w:tmpl w:val="5C1CF7A6"/>
    <w:numStyleLink w:val="NatureScot"/>
  </w:abstractNum>
  <w:abstractNum w:abstractNumId="15" w15:restartNumberingAfterBreak="0">
    <w:nsid w:val="21B26ED4"/>
    <w:multiLevelType w:val="multilevel"/>
    <w:tmpl w:val="5C1CF7A6"/>
    <w:numStyleLink w:val="NatureScot"/>
  </w:abstractNum>
  <w:abstractNum w:abstractNumId="16" w15:restartNumberingAfterBreak="0">
    <w:nsid w:val="236F0C4F"/>
    <w:multiLevelType w:val="multilevel"/>
    <w:tmpl w:val="AA1228EA"/>
    <w:lvl w:ilvl="0">
      <w:numFmt w:val="bullet"/>
      <w:lvlText w:val="-"/>
      <w:lvlJc w:val="left"/>
      <w:rPr>
        <w:rFonts w:ascii="Calibri Light" w:eastAsia="Utopia Std" w:hAnsi="Calibri Light" w:cs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0604B"/>
    <w:multiLevelType w:val="hybridMultilevel"/>
    <w:tmpl w:val="D1AE8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3428A"/>
    <w:multiLevelType w:val="multilevel"/>
    <w:tmpl w:val="AA1228EA"/>
    <w:lvl w:ilvl="0">
      <w:numFmt w:val="bullet"/>
      <w:lvlText w:val="-"/>
      <w:lvlJc w:val="left"/>
      <w:rPr>
        <w:rFonts w:ascii="Calibri Light" w:eastAsia="Utopia Std" w:hAnsi="Calibri Light" w:cs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F3811"/>
    <w:multiLevelType w:val="multilevel"/>
    <w:tmpl w:val="5C1CF7A6"/>
    <w:styleLink w:val="NatureScot"/>
    <w:lvl w:ilvl="0">
      <w:numFmt w:val="bullet"/>
      <w:lvlText w:val="-"/>
      <w:lvlJc w:val="left"/>
      <w:rPr>
        <w:rFonts w:ascii="Calibri Light" w:eastAsia="Utopia Std" w:hAnsi="Calibri Light" w:cs="Calibri Light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 Light" w:hAnsi="Calibri Light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 Light" w:hAnsi="Calibri Light" w:hint="default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Calibri Light" w:hAnsi="Calibri Light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054E"/>
    <w:multiLevelType w:val="multilevel"/>
    <w:tmpl w:val="83F24306"/>
    <w:lvl w:ilvl="0">
      <w:start w:val="1"/>
      <w:numFmt w:val="bullet"/>
      <w:lvlText w:val="–"/>
      <w:lvlJc w:val="left"/>
      <w:pPr>
        <w:ind w:left="567" w:hanging="567"/>
      </w:pPr>
      <w:rPr>
        <w:rFonts w:ascii="Calibri Light" w:hAnsi="Calibri Light" w:hint="default"/>
      </w:rPr>
    </w:lvl>
    <w:lvl w:ilvl="1">
      <w:start w:val="1"/>
      <w:numFmt w:val="bullet"/>
      <w:lvlText w:val="—"/>
      <w:lvlJc w:val="left"/>
      <w:pPr>
        <w:ind w:left="1134" w:hanging="567"/>
      </w:pPr>
      <w:rPr>
        <w:rFonts w:ascii="Calibri Light" w:hAnsi="Calibri Light" w:hint="default"/>
      </w:rPr>
    </w:lvl>
    <w:lvl w:ilvl="2">
      <w:start w:val="1"/>
      <w:numFmt w:val="bullet"/>
      <w:lvlText w:val="—"/>
      <w:lvlJc w:val="left"/>
      <w:pPr>
        <w:ind w:left="1701" w:hanging="567"/>
      </w:pPr>
      <w:rPr>
        <w:rFonts w:ascii="Calibri Light" w:hAnsi="Calibri Light" w:hint="default"/>
      </w:rPr>
    </w:lvl>
    <w:lvl w:ilvl="3">
      <w:start w:val="1"/>
      <w:numFmt w:val="bullet"/>
      <w:lvlText w:val="—"/>
      <w:lvlJc w:val="left"/>
      <w:pPr>
        <w:ind w:left="2268" w:hanging="567"/>
      </w:pPr>
      <w:rPr>
        <w:rFonts w:ascii="Calibri Light" w:hAnsi="Calibri Light" w:hint="default"/>
      </w:rPr>
    </w:lvl>
    <w:lvl w:ilvl="4">
      <w:start w:val="1"/>
      <w:numFmt w:val="bullet"/>
      <w:lvlText w:val="—"/>
      <w:lvlJc w:val="left"/>
      <w:pPr>
        <w:ind w:left="2835" w:hanging="567"/>
      </w:pPr>
      <w:rPr>
        <w:rFonts w:ascii="Calibri Light" w:hAnsi="Calibri Light" w:hint="default"/>
      </w:rPr>
    </w:lvl>
    <w:lvl w:ilvl="5">
      <w:start w:val="1"/>
      <w:numFmt w:val="bullet"/>
      <w:lvlText w:val="—"/>
      <w:lvlJc w:val="left"/>
      <w:pPr>
        <w:ind w:left="3402" w:hanging="567"/>
      </w:pPr>
      <w:rPr>
        <w:rFonts w:ascii="Calibri Light" w:hAnsi="Calibri Light" w:hint="default"/>
      </w:rPr>
    </w:lvl>
    <w:lvl w:ilvl="6">
      <w:start w:val="1"/>
      <w:numFmt w:val="bullet"/>
      <w:lvlText w:val="—"/>
      <w:lvlJc w:val="left"/>
      <w:pPr>
        <w:ind w:left="3969" w:hanging="567"/>
      </w:pPr>
      <w:rPr>
        <w:rFonts w:ascii="Calibri Light" w:hAnsi="Calibri Light" w:hint="default"/>
      </w:rPr>
    </w:lvl>
    <w:lvl w:ilvl="7">
      <w:start w:val="1"/>
      <w:numFmt w:val="bullet"/>
      <w:lvlText w:val="—"/>
      <w:lvlJc w:val="left"/>
      <w:pPr>
        <w:ind w:left="4536" w:hanging="567"/>
      </w:pPr>
      <w:rPr>
        <w:rFonts w:ascii="Calibri Light" w:hAnsi="Calibri Light" w:hint="default"/>
      </w:rPr>
    </w:lvl>
    <w:lvl w:ilvl="8">
      <w:start w:val="1"/>
      <w:numFmt w:val="bullet"/>
      <w:lvlText w:val="—"/>
      <w:lvlJc w:val="left"/>
      <w:pPr>
        <w:ind w:left="5103" w:hanging="567"/>
      </w:pPr>
      <w:rPr>
        <w:rFonts w:ascii="Calibri Light" w:hAnsi="Calibri Light" w:hint="default"/>
      </w:rPr>
    </w:lvl>
  </w:abstractNum>
  <w:abstractNum w:abstractNumId="21" w15:restartNumberingAfterBreak="0">
    <w:nsid w:val="57122595"/>
    <w:multiLevelType w:val="hybridMultilevel"/>
    <w:tmpl w:val="3DBA7316"/>
    <w:lvl w:ilvl="0" w:tplc="8A1E3C7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8463BD"/>
    <w:multiLevelType w:val="hybridMultilevel"/>
    <w:tmpl w:val="0A84E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31D65"/>
    <w:multiLevelType w:val="multilevel"/>
    <w:tmpl w:val="10B8ACA0"/>
    <w:lvl w:ilvl="0">
      <w:start w:val="1"/>
      <w:numFmt w:val="bullet"/>
      <w:lvlText w:val="—"/>
      <w:lvlJc w:val="left"/>
      <w:pPr>
        <w:ind w:left="851" w:hanging="491"/>
      </w:pPr>
      <w:rPr>
        <w:rFonts w:ascii="Calibri Light" w:hAnsi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0045E"/>
    <w:multiLevelType w:val="hybridMultilevel"/>
    <w:tmpl w:val="C350599C"/>
    <w:lvl w:ilvl="0" w:tplc="61125938">
      <w:numFmt w:val="bullet"/>
      <w:lvlText w:val="-"/>
      <w:lvlJc w:val="left"/>
      <w:rPr>
        <w:rFonts w:ascii="Calibri Light" w:eastAsia="Utopia Std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 w15:restartNumberingAfterBreak="0">
    <w:nsid w:val="68746A29"/>
    <w:multiLevelType w:val="multilevel"/>
    <w:tmpl w:val="F182D2DC"/>
    <w:lvl w:ilvl="0">
      <w:start w:val="1"/>
      <w:numFmt w:val="bullet"/>
      <w:lvlText w:val="—"/>
      <w:lvlJc w:val="left"/>
      <w:pPr>
        <w:ind w:left="567" w:hanging="567"/>
      </w:pPr>
      <w:rPr>
        <w:rFonts w:ascii="Calibri Light" w:hAnsi="Calibri Light" w:hint="default"/>
      </w:rPr>
    </w:lvl>
    <w:lvl w:ilvl="1">
      <w:start w:val="1"/>
      <w:numFmt w:val="bullet"/>
      <w:lvlText w:val="—"/>
      <w:lvlJc w:val="left"/>
      <w:pPr>
        <w:ind w:left="1134" w:hanging="567"/>
      </w:pPr>
      <w:rPr>
        <w:rFonts w:ascii="Calibri Light" w:hAnsi="Calibri Light" w:hint="default"/>
      </w:rPr>
    </w:lvl>
    <w:lvl w:ilvl="2">
      <w:start w:val="1"/>
      <w:numFmt w:val="bullet"/>
      <w:lvlText w:val="—"/>
      <w:lvlJc w:val="left"/>
      <w:pPr>
        <w:ind w:left="1701" w:hanging="567"/>
      </w:pPr>
      <w:rPr>
        <w:rFonts w:ascii="Calibri Light" w:hAnsi="Calibri Light" w:hint="default"/>
      </w:rPr>
    </w:lvl>
    <w:lvl w:ilvl="3">
      <w:start w:val="1"/>
      <w:numFmt w:val="bullet"/>
      <w:lvlText w:val="—"/>
      <w:lvlJc w:val="left"/>
      <w:pPr>
        <w:ind w:left="2268" w:hanging="567"/>
      </w:pPr>
      <w:rPr>
        <w:rFonts w:ascii="Calibri Light" w:hAnsi="Calibri Light" w:hint="default"/>
      </w:rPr>
    </w:lvl>
    <w:lvl w:ilvl="4">
      <w:start w:val="1"/>
      <w:numFmt w:val="bullet"/>
      <w:lvlText w:val="—"/>
      <w:lvlJc w:val="left"/>
      <w:pPr>
        <w:ind w:left="2835" w:hanging="567"/>
      </w:pPr>
      <w:rPr>
        <w:rFonts w:ascii="Calibri Light" w:hAnsi="Calibri Light" w:hint="default"/>
      </w:rPr>
    </w:lvl>
    <w:lvl w:ilvl="5">
      <w:start w:val="1"/>
      <w:numFmt w:val="bullet"/>
      <w:lvlText w:val="—"/>
      <w:lvlJc w:val="left"/>
      <w:pPr>
        <w:ind w:left="3402" w:hanging="567"/>
      </w:pPr>
      <w:rPr>
        <w:rFonts w:ascii="Calibri Light" w:hAnsi="Calibri Light" w:hint="default"/>
      </w:rPr>
    </w:lvl>
    <w:lvl w:ilvl="6">
      <w:start w:val="1"/>
      <w:numFmt w:val="bullet"/>
      <w:lvlText w:val="—"/>
      <w:lvlJc w:val="left"/>
      <w:pPr>
        <w:ind w:left="3969" w:hanging="567"/>
      </w:pPr>
      <w:rPr>
        <w:rFonts w:ascii="Calibri Light" w:hAnsi="Calibri Light" w:hint="default"/>
      </w:rPr>
    </w:lvl>
    <w:lvl w:ilvl="7">
      <w:start w:val="1"/>
      <w:numFmt w:val="bullet"/>
      <w:lvlText w:val="—"/>
      <w:lvlJc w:val="left"/>
      <w:pPr>
        <w:ind w:left="4536" w:hanging="567"/>
      </w:pPr>
      <w:rPr>
        <w:rFonts w:ascii="Calibri Light" w:hAnsi="Calibri Light" w:hint="default"/>
      </w:rPr>
    </w:lvl>
    <w:lvl w:ilvl="8">
      <w:start w:val="1"/>
      <w:numFmt w:val="bullet"/>
      <w:lvlText w:val="—"/>
      <w:lvlJc w:val="left"/>
      <w:pPr>
        <w:ind w:left="5103" w:hanging="567"/>
      </w:pPr>
      <w:rPr>
        <w:rFonts w:ascii="Calibri Light" w:hAnsi="Calibri Light" w:hint="default"/>
      </w:rPr>
    </w:lvl>
  </w:abstractNum>
  <w:abstractNum w:abstractNumId="26" w15:restartNumberingAfterBreak="0">
    <w:nsid w:val="688A36AA"/>
    <w:multiLevelType w:val="hybridMultilevel"/>
    <w:tmpl w:val="BF327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31A9D"/>
    <w:multiLevelType w:val="multilevel"/>
    <w:tmpl w:val="5C1CF7A6"/>
    <w:lvl w:ilvl="0">
      <w:numFmt w:val="bullet"/>
      <w:lvlText w:val="-"/>
      <w:lvlJc w:val="left"/>
      <w:rPr>
        <w:rFonts w:ascii="Calibri Light" w:eastAsia="Utopia Std" w:hAnsi="Calibri Light" w:cs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369967">
    <w:abstractNumId w:val="9"/>
  </w:num>
  <w:num w:numId="2" w16cid:durableId="546380763">
    <w:abstractNumId w:val="22"/>
  </w:num>
  <w:num w:numId="3" w16cid:durableId="1333794198">
    <w:abstractNumId w:val="7"/>
  </w:num>
  <w:num w:numId="4" w16cid:durableId="1055549939">
    <w:abstractNumId w:val="6"/>
  </w:num>
  <w:num w:numId="5" w16cid:durableId="1701319493">
    <w:abstractNumId w:val="5"/>
  </w:num>
  <w:num w:numId="6" w16cid:durableId="1775321970">
    <w:abstractNumId w:val="4"/>
  </w:num>
  <w:num w:numId="7" w16cid:durableId="1095133823">
    <w:abstractNumId w:val="8"/>
  </w:num>
  <w:num w:numId="8" w16cid:durableId="1732581584">
    <w:abstractNumId w:val="3"/>
  </w:num>
  <w:num w:numId="9" w16cid:durableId="307712693">
    <w:abstractNumId w:val="2"/>
  </w:num>
  <w:num w:numId="10" w16cid:durableId="540438815">
    <w:abstractNumId w:val="1"/>
  </w:num>
  <w:num w:numId="11" w16cid:durableId="56710650">
    <w:abstractNumId w:val="0"/>
  </w:num>
  <w:num w:numId="12" w16cid:durableId="687877431">
    <w:abstractNumId w:val="24"/>
  </w:num>
  <w:num w:numId="13" w16cid:durableId="1539975674">
    <w:abstractNumId w:val="23"/>
  </w:num>
  <w:num w:numId="14" w16cid:durableId="145441443">
    <w:abstractNumId w:val="25"/>
  </w:num>
  <w:num w:numId="15" w16cid:durableId="480465495">
    <w:abstractNumId w:val="12"/>
  </w:num>
  <w:num w:numId="16" w16cid:durableId="314186188">
    <w:abstractNumId w:val="20"/>
  </w:num>
  <w:num w:numId="17" w16cid:durableId="1395929691">
    <w:abstractNumId w:val="26"/>
  </w:num>
  <w:num w:numId="18" w16cid:durableId="105657149">
    <w:abstractNumId w:val="13"/>
  </w:num>
  <w:num w:numId="19" w16cid:durableId="1789279371">
    <w:abstractNumId w:val="18"/>
  </w:num>
  <w:num w:numId="20" w16cid:durableId="1359814406">
    <w:abstractNumId w:val="16"/>
  </w:num>
  <w:num w:numId="21" w16cid:durableId="1789932169">
    <w:abstractNumId w:val="27"/>
  </w:num>
  <w:num w:numId="22" w16cid:durableId="2031949236">
    <w:abstractNumId w:val="19"/>
  </w:num>
  <w:num w:numId="23" w16cid:durableId="1312951959">
    <w:abstractNumId w:val="15"/>
  </w:num>
  <w:num w:numId="24" w16cid:durableId="1711874455">
    <w:abstractNumId w:val="14"/>
  </w:num>
  <w:num w:numId="25" w16cid:durableId="1374381707">
    <w:abstractNumId w:val="9"/>
  </w:num>
  <w:num w:numId="26" w16cid:durableId="959338919">
    <w:abstractNumId w:val="17"/>
  </w:num>
  <w:num w:numId="27" w16cid:durableId="429006665">
    <w:abstractNumId w:val="21"/>
  </w:num>
  <w:num w:numId="28" w16cid:durableId="1571692337">
    <w:abstractNumId w:val="10"/>
  </w:num>
  <w:num w:numId="29" w16cid:durableId="13798156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16"/>
    <w:rsid w:val="000029B4"/>
    <w:rsid w:val="000100B1"/>
    <w:rsid w:val="00010680"/>
    <w:rsid w:val="0001429A"/>
    <w:rsid w:val="00020227"/>
    <w:rsid w:val="000318B0"/>
    <w:rsid w:val="00037236"/>
    <w:rsid w:val="0006627B"/>
    <w:rsid w:val="00074DA5"/>
    <w:rsid w:val="00077252"/>
    <w:rsid w:val="00080BF2"/>
    <w:rsid w:val="00081CA0"/>
    <w:rsid w:val="0008345D"/>
    <w:rsid w:val="00092597"/>
    <w:rsid w:val="000A19AB"/>
    <w:rsid w:val="000A1BC7"/>
    <w:rsid w:val="000A7500"/>
    <w:rsid w:val="000B14EE"/>
    <w:rsid w:val="000C5564"/>
    <w:rsid w:val="000D5AA4"/>
    <w:rsid w:val="000E3974"/>
    <w:rsid w:val="000E71EE"/>
    <w:rsid w:val="001018B1"/>
    <w:rsid w:val="00112437"/>
    <w:rsid w:val="00117855"/>
    <w:rsid w:val="00120D88"/>
    <w:rsid w:val="00126823"/>
    <w:rsid w:val="00134A61"/>
    <w:rsid w:val="00152AA2"/>
    <w:rsid w:val="001704FC"/>
    <w:rsid w:val="00180A2C"/>
    <w:rsid w:val="0018436C"/>
    <w:rsid w:val="00185D37"/>
    <w:rsid w:val="00192DA0"/>
    <w:rsid w:val="00193127"/>
    <w:rsid w:val="0019416F"/>
    <w:rsid w:val="001A1AD2"/>
    <w:rsid w:val="001A29ED"/>
    <w:rsid w:val="001A6A81"/>
    <w:rsid w:val="001B398C"/>
    <w:rsid w:val="001B5785"/>
    <w:rsid w:val="001B755C"/>
    <w:rsid w:val="001C01E3"/>
    <w:rsid w:val="001E305A"/>
    <w:rsid w:val="001E30DF"/>
    <w:rsid w:val="002132BB"/>
    <w:rsid w:val="00216D96"/>
    <w:rsid w:val="0021762B"/>
    <w:rsid w:val="0022782C"/>
    <w:rsid w:val="002310D1"/>
    <w:rsid w:val="002419A7"/>
    <w:rsid w:val="00245B8B"/>
    <w:rsid w:val="002532FD"/>
    <w:rsid w:val="00267B6E"/>
    <w:rsid w:val="00272AB0"/>
    <w:rsid w:val="00292491"/>
    <w:rsid w:val="002B202F"/>
    <w:rsid w:val="002B5BD5"/>
    <w:rsid w:val="002C5DE6"/>
    <w:rsid w:val="002E156D"/>
    <w:rsid w:val="002E28E0"/>
    <w:rsid w:val="002E752E"/>
    <w:rsid w:val="0030717E"/>
    <w:rsid w:val="00312788"/>
    <w:rsid w:val="003168B0"/>
    <w:rsid w:val="003224A3"/>
    <w:rsid w:val="00327CEB"/>
    <w:rsid w:val="00344021"/>
    <w:rsid w:val="00357410"/>
    <w:rsid w:val="003576DD"/>
    <w:rsid w:val="003624D0"/>
    <w:rsid w:val="00364189"/>
    <w:rsid w:val="00364F2A"/>
    <w:rsid w:val="00367A38"/>
    <w:rsid w:val="00374CBE"/>
    <w:rsid w:val="00375CF2"/>
    <w:rsid w:val="00381778"/>
    <w:rsid w:val="00386212"/>
    <w:rsid w:val="003866E5"/>
    <w:rsid w:val="003917AD"/>
    <w:rsid w:val="003A0B5C"/>
    <w:rsid w:val="003B3BD1"/>
    <w:rsid w:val="003C068A"/>
    <w:rsid w:val="003D574F"/>
    <w:rsid w:val="003D61AD"/>
    <w:rsid w:val="003E3D38"/>
    <w:rsid w:val="003E4C41"/>
    <w:rsid w:val="003E5CB5"/>
    <w:rsid w:val="0040165F"/>
    <w:rsid w:val="0040373A"/>
    <w:rsid w:val="0040767F"/>
    <w:rsid w:val="00407998"/>
    <w:rsid w:val="00415B1F"/>
    <w:rsid w:val="00424C75"/>
    <w:rsid w:val="00426580"/>
    <w:rsid w:val="00433F22"/>
    <w:rsid w:val="00434D41"/>
    <w:rsid w:val="004353D1"/>
    <w:rsid w:val="00443A1C"/>
    <w:rsid w:val="004468D8"/>
    <w:rsid w:val="00454CBE"/>
    <w:rsid w:val="00471FAC"/>
    <w:rsid w:val="00474AE4"/>
    <w:rsid w:val="00475157"/>
    <w:rsid w:val="004754EC"/>
    <w:rsid w:val="00492317"/>
    <w:rsid w:val="004A181D"/>
    <w:rsid w:val="004A5268"/>
    <w:rsid w:val="004B54F4"/>
    <w:rsid w:val="004D68C7"/>
    <w:rsid w:val="004E195D"/>
    <w:rsid w:val="004E4241"/>
    <w:rsid w:val="004E79EC"/>
    <w:rsid w:val="004F1DF9"/>
    <w:rsid w:val="004F2E66"/>
    <w:rsid w:val="00500A27"/>
    <w:rsid w:val="00514610"/>
    <w:rsid w:val="00520014"/>
    <w:rsid w:val="00523A2A"/>
    <w:rsid w:val="00524787"/>
    <w:rsid w:val="0052772E"/>
    <w:rsid w:val="00533092"/>
    <w:rsid w:val="00537076"/>
    <w:rsid w:val="0054346F"/>
    <w:rsid w:val="00560993"/>
    <w:rsid w:val="00561621"/>
    <w:rsid w:val="005624EC"/>
    <w:rsid w:val="00563E77"/>
    <w:rsid w:val="0057635C"/>
    <w:rsid w:val="00577C68"/>
    <w:rsid w:val="005819EA"/>
    <w:rsid w:val="00585916"/>
    <w:rsid w:val="00592569"/>
    <w:rsid w:val="005B5203"/>
    <w:rsid w:val="005B66D9"/>
    <w:rsid w:val="005B775D"/>
    <w:rsid w:val="005C384B"/>
    <w:rsid w:val="005C4207"/>
    <w:rsid w:val="005D7399"/>
    <w:rsid w:val="005E3EC2"/>
    <w:rsid w:val="005E7790"/>
    <w:rsid w:val="005F2425"/>
    <w:rsid w:val="005F4D62"/>
    <w:rsid w:val="005F7AB3"/>
    <w:rsid w:val="0060255D"/>
    <w:rsid w:val="00602754"/>
    <w:rsid w:val="0061718A"/>
    <w:rsid w:val="00622EA0"/>
    <w:rsid w:val="00632673"/>
    <w:rsid w:val="00636E24"/>
    <w:rsid w:val="006446C9"/>
    <w:rsid w:val="00645D75"/>
    <w:rsid w:val="006615EA"/>
    <w:rsid w:val="006632B1"/>
    <w:rsid w:val="00672137"/>
    <w:rsid w:val="00673352"/>
    <w:rsid w:val="006A2862"/>
    <w:rsid w:val="006A45B1"/>
    <w:rsid w:val="006A4AF7"/>
    <w:rsid w:val="006A4C3A"/>
    <w:rsid w:val="006A7445"/>
    <w:rsid w:val="006B11F0"/>
    <w:rsid w:val="006C4652"/>
    <w:rsid w:val="006C544D"/>
    <w:rsid w:val="006C76EA"/>
    <w:rsid w:val="006D086C"/>
    <w:rsid w:val="006E012A"/>
    <w:rsid w:val="006E02EB"/>
    <w:rsid w:val="006E0D9E"/>
    <w:rsid w:val="006E744B"/>
    <w:rsid w:val="006F135B"/>
    <w:rsid w:val="00711342"/>
    <w:rsid w:val="00711C25"/>
    <w:rsid w:val="007278E2"/>
    <w:rsid w:val="007317AE"/>
    <w:rsid w:val="00731DB4"/>
    <w:rsid w:val="007334E1"/>
    <w:rsid w:val="0073695A"/>
    <w:rsid w:val="00746772"/>
    <w:rsid w:val="00752A6A"/>
    <w:rsid w:val="0075442A"/>
    <w:rsid w:val="00755AE3"/>
    <w:rsid w:val="007618C7"/>
    <w:rsid w:val="00762C94"/>
    <w:rsid w:val="0076550D"/>
    <w:rsid w:val="007860BF"/>
    <w:rsid w:val="007955AC"/>
    <w:rsid w:val="007A4B10"/>
    <w:rsid w:val="007A607C"/>
    <w:rsid w:val="007A7AB5"/>
    <w:rsid w:val="007B1AEF"/>
    <w:rsid w:val="007C0407"/>
    <w:rsid w:val="007D6351"/>
    <w:rsid w:val="007F5F1B"/>
    <w:rsid w:val="007F6F4A"/>
    <w:rsid w:val="007F75BC"/>
    <w:rsid w:val="00821C45"/>
    <w:rsid w:val="00826DBC"/>
    <w:rsid w:val="00831FA6"/>
    <w:rsid w:val="0083680A"/>
    <w:rsid w:val="00852AEA"/>
    <w:rsid w:val="00853D5B"/>
    <w:rsid w:val="008556E7"/>
    <w:rsid w:val="00865BCE"/>
    <w:rsid w:val="008774F0"/>
    <w:rsid w:val="00877E69"/>
    <w:rsid w:val="00880238"/>
    <w:rsid w:val="008804C6"/>
    <w:rsid w:val="00887E3A"/>
    <w:rsid w:val="00892028"/>
    <w:rsid w:val="008A47AF"/>
    <w:rsid w:val="008A7AD5"/>
    <w:rsid w:val="008B17CF"/>
    <w:rsid w:val="008B5C9A"/>
    <w:rsid w:val="008C4D6B"/>
    <w:rsid w:val="008D5BC6"/>
    <w:rsid w:val="008E6EEA"/>
    <w:rsid w:val="008F5C87"/>
    <w:rsid w:val="00900719"/>
    <w:rsid w:val="00906292"/>
    <w:rsid w:val="00907AC0"/>
    <w:rsid w:val="00910E20"/>
    <w:rsid w:val="00916A47"/>
    <w:rsid w:val="009200AC"/>
    <w:rsid w:val="00927137"/>
    <w:rsid w:val="00935F40"/>
    <w:rsid w:val="0094217E"/>
    <w:rsid w:val="009459B3"/>
    <w:rsid w:val="009466BA"/>
    <w:rsid w:val="00964B77"/>
    <w:rsid w:val="00966915"/>
    <w:rsid w:val="00967C0A"/>
    <w:rsid w:val="00970806"/>
    <w:rsid w:val="00975225"/>
    <w:rsid w:val="009800F2"/>
    <w:rsid w:val="009823F9"/>
    <w:rsid w:val="00983471"/>
    <w:rsid w:val="00986563"/>
    <w:rsid w:val="00995C99"/>
    <w:rsid w:val="009A0CAF"/>
    <w:rsid w:val="009A25D6"/>
    <w:rsid w:val="009A3727"/>
    <w:rsid w:val="009B12FA"/>
    <w:rsid w:val="009B402E"/>
    <w:rsid w:val="009C067F"/>
    <w:rsid w:val="009C4393"/>
    <w:rsid w:val="009D1179"/>
    <w:rsid w:val="009E4CB6"/>
    <w:rsid w:val="009F7515"/>
    <w:rsid w:val="00A15025"/>
    <w:rsid w:val="00A27345"/>
    <w:rsid w:val="00A46E33"/>
    <w:rsid w:val="00A56D32"/>
    <w:rsid w:val="00A6070D"/>
    <w:rsid w:val="00A63B86"/>
    <w:rsid w:val="00A718FF"/>
    <w:rsid w:val="00A73970"/>
    <w:rsid w:val="00A739BA"/>
    <w:rsid w:val="00A75601"/>
    <w:rsid w:val="00A75C8A"/>
    <w:rsid w:val="00A7788F"/>
    <w:rsid w:val="00A8023C"/>
    <w:rsid w:val="00A8040D"/>
    <w:rsid w:val="00A86ECF"/>
    <w:rsid w:val="00A90FCA"/>
    <w:rsid w:val="00A93672"/>
    <w:rsid w:val="00AA198C"/>
    <w:rsid w:val="00AA5EBC"/>
    <w:rsid w:val="00AA6879"/>
    <w:rsid w:val="00AB0D42"/>
    <w:rsid w:val="00AC2872"/>
    <w:rsid w:val="00AD52D0"/>
    <w:rsid w:val="00AD6992"/>
    <w:rsid w:val="00AD6D8A"/>
    <w:rsid w:val="00AE64A2"/>
    <w:rsid w:val="00AE6855"/>
    <w:rsid w:val="00AF44D4"/>
    <w:rsid w:val="00AF5025"/>
    <w:rsid w:val="00AF73C9"/>
    <w:rsid w:val="00B13D95"/>
    <w:rsid w:val="00B14CCA"/>
    <w:rsid w:val="00B57933"/>
    <w:rsid w:val="00B644A6"/>
    <w:rsid w:val="00B80EB1"/>
    <w:rsid w:val="00B81E84"/>
    <w:rsid w:val="00B86E06"/>
    <w:rsid w:val="00B941F1"/>
    <w:rsid w:val="00BA1852"/>
    <w:rsid w:val="00BB1910"/>
    <w:rsid w:val="00BB2EE3"/>
    <w:rsid w:val="00BB6221"/>
    <w:rsid w:val="00BB7F85"/>
    <w:rsid w:val="00BC2894"/>
    <w:rsid w:val="00BD4B1D"/>
    <w:rsid w:val="00BE30C3"/>
    <w:rsid w:val="00BE68E7"/>
    <w:rsid w:val="00C07A92"/>
    <w:rsid w:val="00C157A0"/>
    <w:rsid w:val="00C21F36"/>
    <w:rsid w:val="00C22FB0"/>
    <w:rsid w:val="00C239F7"/>
    <w:rsid w:val="00C36E62"/>
    <w:rsid w:val="00C4220B"/>
    <w:rsid w:val="00C4454B"/>
    <w:rsid w:val="00C460C6"/>
    <w:rsid w:val="00C70587"/>
    <w:rsid w:val="00C859D1"/>
    <w:rsid w:val="00C87918"/>
    <w:rsid w:val="00C90092"/>
    <w:rsid w:val="00C91D2F"/>
    <w:rsid w:val="00CA7F56"/>
    <w:rsid w:val="00CB0096"/>
    <w:rsid w:val="00CB2B1A"/>
    <w:rsid w:val="00CB2CAB"/>
    <w:rsid w:val="00CB4400"/>
    <w:rsid w:val="00CC1AFC"/>
    <w:rsid w:val="00CC56A4"/>
    <w:rsid w:val="00CC6C30"/>
    <w:rsid w:val="00CD05C2"/>
    <w:rsid w:val="00CD6C05"/>
    <w:rsid w:val="00CD7190"/>
    <w:rsid w:val="00CF0361"/>
    <w:rsid w:val="00CF342F"/>
    <w:rsid w:val="00D002BF"/>
    <w:rsid w:val="00D1040E"/>
    <w:rsid w:val="00D10C38"/>
    <w:rsid w:val="00D250BF"/>
    <w:rsid w:val="00D25B83"/>
    <w:rsid w:val="00D32070"/>
    <w:rsid w:val="00D3354C"/>
    <w:rsid w:val="00D37B23"/>
    <w:rsid w:val="00D44976"/>
    <w:rsid w:val="00D47243"/>
    <w:rsid w:val="00D47B6E"/>
    <w:rsid w:val="00D54B17"/>
    <w:rsid w:val="00D606AE"/>
    <w:rsid w:val="00D60F5B"/>
    <w:rsid w:val="00D637C5"/>
    <w:rsid w:val="00D63ACA"/>
    <w:rsid w:val="00D66CDB"/>
    <w:rsid w:val="00D74C3D"/>
    <w:rsid w:val="00D84A3C"/>
    <w:rsid w:val="00D86D58"/>
    <w:rsid w:val="00DA2AFD"/>
    <w:rsid w:val="00DA43CC"/>
    <w:rsid w:val="00DA6D2E"/>
    <w:rsid w:val="00DC269A"/>
    <w:rsid w:val="00DC3ABA"/>
    <w:rsid w:val="00DD42C9"/>
    <w:rsid w:val="00DE4C56"/>
    <w:rsid w:val="00DF2289"/>
    <w:rsid w:val="00DF3516"/>
    <w:rsid w:val="00E03272"/>
    <w:rsid w:val="00E214E7"/>
    <w:rsid w:val="00E21D08"/>
    <w:rsid w:val="00E250FF"/>
    <w:rsid w:val="00E307A7"/>
    <w:rsid w:val="00E336F1"/>
    <w:rsid w:val="00E3668A"/>
    <w:rsid w:val="00E378CE"/>
    <w:rsid w:val="00E559C8"/>
    <w:rsid w:val="00E56CD6"/>
    <w:rsid w:val="00E60220"/>
    <w:rsid w:val="00E718E8"/>
    <w:rsid w:val="00E77933"/>
    <w:rsid w:val="00E80F83"/>
    <w:rsid w:val="00E81C3C"/>
    <w:rsid w:val="00E85B86"/>
    <w:rsid w:val="00E96385"/>
    <w:rsid w:val="00EA7D9F"/>
    <w:rsid w:val="00EB6607"/>
    <w:rsid w:val="00ED1DBA"/>
    <w:rsid w:val="00EE41DB"/>
    <w:rsid w:val="00F1247C"/>
    <w:rsid w:val="00F12C15"/>
    <w:rsid w:val="00F242C2"/>
    <w:rsid w:val="00F25E34"/>
    <w:rsid w:val="00F56BA0"/>
    <w:rsid w:val="00F64BFF"/>
    <w:rsid w:val="00F657E3"/>
    <w:rsid w:val="00F77FAD"/>
    <w:rsid w:val="00F83D03"/>
    <w:rsid w:val="00F86908"/>
    <w:rsid w:val="00F91416"/>
    <w:rsid w:val="00F92A4C"/>
    <w:rsid w:val="00F952D9"/>
    <w:rsid w:val="00FA39CF"/>
    <w:rsid w:val="00FA40DC"/>
    <w:rsid w:val="00FB237F"/>
    <w:rsid w:val="00FB2D1D"/>
    <w:rsid w:val="00FC02C5"/>
    <w:rsid w:val="00FD07E5"/>
    <w:rsid w:val="00FF258F"/>
    <w:rsid w:val="02A5D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96A68"/>
  <w14:discardImageEditingData/>
  <w15:chartTrackingRefBased/>
  <w15:docId w15:val="{5C6CB10F-4F72-4C38-92D3-A816F7F7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topia Std" w:eastAsia="Utopia Std" w:hAnsi="Utopia Std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8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06"/>
    <w:pPr>
      <w:spacing w:after="120" w:line="276" w:lineRule="auto"/>
    </w:pPr>
    <w:rPr>
      <w:rFonts w:ascii="Times New Roman" w:hAnsi="Times New Roman"/>
      <w:color w:val="382F2D"/>
      <w:sz w:val="24"/>
      <w:szCs w:val="24"/>
      <w:lang w:eastAsia="en-US"/>
    </w:rPr>
  </w:style>
  <w:style w:type="paragraph" w:styleId="Heading1">
    <w:name w:val="heading 1"/>
    <w:basedOn w:val="NoSpacing"/>
    <w:next w:val="IntroParagraph"/>
    <w:link w:val="Heading1Char"/>
    <w:uiPriority w:val="9"/>
    <w:qFormat/>
    <w:rsid w:val="004A181D"/>
    <w:pPr>
      <w:outlineLvl w:val="0"/>
    </w:pPr>
    <w:rPr>
      <w:b/>
      <w:sz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A19AB"/>
    <w:pPr>
      <w:outlineLvl w:val="1"/>
    </w:pPr>
    <w:rPr>
      <w:bCs/>
      <w:sz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0A19AB"/>
    <w:pPr>
      <w:outlineLvl w:val="2"/>
    </w:pPr>
    <w:rPr>
      <w:b w:val="0"/>
      <w:sz w:val="28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0767F"/>
    <w:pPr>
      <w:spacing w:after="240"/>
      <w:outlineLvl w:val="3"/>
    </w:pPr>
    <w:rPr>
      <w:sz w:val="24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381778"/>
    <w:pPr>
      <w:spacing w:before="40"/>
      <w:outlineLvl w:val="4"/>
    </w:pPr>
    <w:rPr>
      <w:b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A181D"/>
    <w:rPr>
      <w:rFonts w:ascii="Times New Roman" w:hAnsi="Times New Roman"/>
      <w:b/>
      <w:color w:val="382F2D"/>
      <w:sz w:val="48"/>
      <w:szCs w:val="24"/>
      <w:lang w:eastAsia="en-US"/>
    </w:rPr>
  </w:style>
  <w:style w:type="character" w:customStyle="1" w:styleId="Heading2Char">
    <w:name w:val="Heading 2 Char"/>
    <w:link w:val="Heading2"/>
    <w:uiPriority w:val="9"/>
    <w:rsid w:val="000A19AB"/>
    <w:rPr>
      <w:rFonts w:ascii="Times New Roman" w:hAnsi="Times New Roman"/>
      <w:bCs/>
      <w:color w:val="382F2D"/>
      <w:sz w:val="32"/>
      <w:szCs w:val="24"/>
      <w:lang w:eastAsia="en-US"/>
    </w:rPr>
  </w:style>
  <w:style w:type="character" w:customStyle="1" w:styleId="Heading3Char">
    <w:name w:val="Heading 3 Char"/>
    <w:link w:val="Heading3"/>
    <w:uiPriority w:val="9"/>
    <w:rsid w:val="000A19AB"/>
    <w:rPr>
      <w:rFonts w:ascii="Times New Roman" w:hAnsi="Times New Roman"/>
      <w:b/>
      <w:color w:val="382F2D"/>
      <w:sz w:val="28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40767F"/>
    <w:rPr>
      <w:rFonts w:ascii="Utopia Std Semibold" w:eastAsia="Times New Roman" w:hAnsi="Utopia Std Semibold" w:cs="Times New Roman"/>
      <w:bCs/>
      <w:color w:val="666633"/>
      <w:szCs w:val="48"/>
    </w:rPr>
  </w:style>
  <w:style w:type="paragraph" w:styleId="Title">
    <w:name w:val="Title"/>
    <w:next w:val="Subtitle"/>
    <w:link w:val="TitleChar"/>
    <w:uiPriority w:val="10"/>
    <w:rsid w:val="00E250FF"/>
    <w:pPr>
      <w:spacing w:after="120"/>
    </w:pPr>
    <w:rPr>
      <w:rFonts w:ascii="Times New Roman" w:eastAsia="Times New Roman" w:hAnsi="Times New Roman"/>
      <w:b/>
      <w:bCs/>
      <w:color w:val="382F2D"/>
      <w:spacing w:val="-10"/>
      <w:kern w:val="28"/>
      <w:sz w:val="48"/>
      <w:szCs w:val="60"/>
      <w:lang w:eastAsia="en-US"/>
    </w:rPr>
  </w:style>
  <w:style w:type="character" w:customStyle="1" w:styleId="TitleChar">
    <w:name w:val="Title Char"/>
    <w:link w:val="Title"/>
    <w:uiPriority w:val="10"/>
    <w:rsid w:val="00E250FF"/>
    <w:rPr>
      <w:rFonts w:ascii="Times New Roman" w:eastAsia="Times New Roman" w:hAnsi="Times New Roman"/>
      <w:b/>
      <w:bCs/>
      <w:color w:val="382F2D"/>
      <w:spacing w:val="-10"/>
      <w:kern w:val="28"/>
      <w:sz w:val="48"/>
      <w:szCs w:val="60"/>
      <w:lang w:eastAsia="en-US"/>
    </w:rPr>
  </w:style>
  <w:style w:type="paragraph" w:styleId="Subtitle">
    <w:name w:val="Subtitle"/>
    <w:next w:val="Normal"/>
    <w:link w:val="SubtitleChar"/>
    <w:uiPriority w:val="11"/>
    <w:qFormat/>
    <w:rsid w:val="00B86E06"/>
    <w:pPr>
      <w:numPr>
        <w:ilvl w:val="1"/>
      </w:numPr>
      <w:spacing w:after="120"/>
      <w:ind w:right="4250"/>
    </w:pPr>
    <w:rPr>
      <w:rFonts w:ascii="Times New Roman" w:eastAsia="Times New Roman" w:hAnsi="Times New Roman"/>
      <w:color w:val="382F2D"/>
      <w:spacing w:val="15"/>
      <w:sz w:val="32"/>
      <w:szCs w:val="44"/>
      <w:lang w:eastAsia="en-US"/>
    </w:rPr>
  </w:style>
  <w:style w:type="character" w:customStyle="1" w:styleId="SubtitleChar">
    <w:name w:val="Subtitle Char"/>
    <w:link w:val="Subtitle"/>
    <w:uiPriority w:val="11"/>
    <w:rsid w:val="00B86E06"/>
    <w:rPr>
      <w:rFonts w:ascii="Times New Roman" w:eastAsia="Times New Roman" w:hAnsi="Times New Roman"/>
      <w:color w:val="382F2D"/>
      <w:spacing w:val="15"/>
      <w:sz w:val="32"/>
      <w:szCs w:val="44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6C544D"/>
    <w:pPr>
      <w:spacing w:after="240"/>
      <w:outlineLvl w:val="9"/>
    </w:pPr>
  </w:style>
  <w:style w:type="character" w:styleId="Hyperlink">
    <w:name w:val="Hyperlink"/>
    <w:uiPriority w:val="99"/>
    <w:unhideWhenUsed/>
    <w:rsid w:val="00DF2289"/>
    <w:rPr>
      <w:rFonts w:ascii="Utopia Std" w:hAnsi="Utopia Std"/>
      <w:b w:val="0"/>
      <w:color w:val="385DAE"/>
      <w:u w:val="single"/>
    </w:rPr>
  </w:style>
  <w:style w:type="paragraph" w:styleId="TOC2">
    <w:name w:val="toc 2"/>
    <w:basedOn w:val="Normal"/>
    <w:next w:val="Normal"/>
    <w:uiPriority w:val="39"/>
    <w:unhideWhenUsed/>
    <w:rsid w:val="00A93672"/>
    <w:pPr>
      <w:tabs>
        <w:tab w:val="right" w:leader="dot" w:pos="9628"/>
      </w:tabs>
      <w:ind w:left="567" w:right="849"/>
    </w:pPr>
    <w:rPr>
      <w:noProof/>
    </w:rPr>
  </w:style>
  <w:style w:type="paragraph" w:styleId="TOC1">
    <w:name w:val="toc 1"/>
    <w:basedOn w:val="Normal"/>
    <w:next w:val="Normal"/>
    <w:uiPriority w:val="39"/>
    <w:unhideWhenUsed/>
    <w:rsid w:val="00A93672"/>
    <w:pPr>
      <w:tabs>
        <w:tab w:val="right" w:leader="dot" w:pos="9638"/>
      </w:tabs>
      <w:spacing w:before="360"/>
      <w:ind w:left="567" w:right="849"/>
    </w:pPr>
    <w:rPr>
      <w:b/>
      <w:noProof/>
    </w:rPr>
  </w:style>
  <w:style w:type="paragraph" w:styleId="Footer">
    <w:name w:val="footer"/>
    <w:basedOn w:val="Normal"/>
    <w:link w:val="FooterChar"/>
    <w:uiPriority w:val="99"/>
    <w:unhideWhenUsed/>
    <w:rsid w:val="00560993"/>
    <w:pPr>
      <w:tabs>
        <w:tab w:val="center" w:pos="4513"/>
        <w:tab w:val="right" w:pos="9026"/>
      </w:tabs>
      <w:spacing w:after="0" w:line="240" w:lineRule="auto"/>
      <w:jc w:val="right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560993"/>
    <w:rPr>
      <w:sz w:val="20"/>
      <w:szCs w:val="20"/>
    </w:rPr>
  </w:style>
  <w:style w:type="paragraph" w:styleId="NoSpacing">
    <w:name w:val="No Spacing"/>
    <w:uiPriority w:val="1"/>
    <w:qFormat/>
    <w:rsid w:val="00B86E06"/>
    <w:rPr>
      <w:rFonts w:ascii="Times New Roman" w:hAnsi="Times New Roman"/>
      <w:color w:val="382F2D"/>
      <w:sz w:val="24"/>
      <w:szCs w:val="24"/>
      <w:lang w:eastAsia="en-US"/>
    </w:rPr>
  </w:style>
  <w:style w:type="paragraph" w:styleId="Quote">
    <w:name w:val="Quote"/>
    <w:next w:val="Normal"/>
    <w:link w:val="QuoteChar"/>
    <w:uiPriority w:val="29"/>
    <w:qFormat/>
    <w:rsid w:val="00B86E06"/>
    <w:pPr>
      <w:pBdr>
        <w:top w:val="single" w:sz="12" w:space="6" w:color="F28B00"/>
        <w:left w:val="single" w:sz="12" w:space="6" w:color="F28B00"/>
        <w:bottom w:val="single" w:sz="12" w:space="6" w:color="F28B00"/>
        <w:right w:val="single" w:sz="12" w:space="6" w:color="F28B00"/>
      </w:pBdr>
      <w:spacing w:after="240"/>
      <w:ind w:left="283" w:right="232" w:hanging="130"/>
    </w:pPr>
    <w:rPr>
      <w:rFonts w:ascii="Arial" w:hAnsi="Arial" w:cs="Calibri"/>
      <w:color w:val="382F2D"/>
      <w:sz w:val="24"/>
      <w:szCs w:val="28"/>
      <w:lang w:eastAsia="en-US"/>
    </w:rPr>
  </w:style>
  <w:style w:type="character" w:customStyle="1" w:styleId="QuoteChar">
    <w:name w:val="Quote Char"/>
    <w:link w:val="Quote"/>
    <w:uiPriority w:val="29"/>
    <w:rsid w:val="00B86E06"/>
    <w:rPr>
      <w:rFonts w:ascii="Arial" w:hAnsi="Arial" w:cs="Calibri"/>
      <w:color w:val="382F2D"/>
      <w:sz w:val="24"/>
      <w:szCs w:val="28"/>
      <w:lang w:eastAsia="en-US"/>
    </w:rPr>
  </w:style>
  <w:style w:type="paragraph" w:styleId="BodyText2">
    <w:name w:val="Body Text 2"/>
    <w:aliases w:val="Dark Box - Light Text"/>
    <w:basedOn w:val="Normal"/>
    <w:link w:val="BodyText2Char"/>
    <w:uiPriority w:val="89"/>
    <w:unhideWhenUsed/>
    <w:rsid w:val="00C87918"/>
    <w:rPr>
      <w:color w:val="FFFFFF"/>
    </w:rPr>
  </w:style>
  <w:style w:type="character" w:customStyle="1" w:styleId="BodyText2Char">
    <w:name w:val="Body Text 2 Char"/>
    <w:aliases w:val="Dark Box - Light Text Char"/>
    <w:link w:val="BodyText2"/>
    <w:uiPriority w:val="89"/>
    <w:rsid w:val="00C87918"/>
    <w:rPr>
      <w:color w:val="FFFFFF"/>
    </w:rPr>
  </w:style>
  <w:style w:type="paragraph" w:customStyle="1" w:styleId="LightBox-DarkText">
    <w:name w:val="Light Box - Dark Text"/>
    <w:basedOn w:val="BodyText2"/>
    <w:link w:val="LightBox-DarkTextChar"/>
    <w:uiPriority w:val="91"/>
    <w:rsid w:val="00327CEB"/>
    <w:rPr>
      <w:color w:val="1C1716"/>
    </w:rPr>
  </w:style>
  <w:style w:type="character" w:customStyle="1" w:styleId="LightBox-DarkTextChar">
    <w:name w:val="Light Box - Dark Text Char"/>
    <w:link w:val="LightBox-DarkText"/>
    <w:uiPriority w:val="91"/>
    <w:rsid w:val="00327CEB"/>
    <w:rPr>
      <w:rFonts w:ascii="Utopia Std Semibold" w:eastAsia="Times New Roman" w:hAnsi="Utopia Std Semibold"/>
      <w:iCs w:val="0"/>
      <w:noProof/>
      <w:color w:val="1C1716"/>
      <w:sz w:val="28"/>
      <w:shd w:val="clear" w:color="auto" w:fill="666633"/>
    </w:rPr>
  </w:style>
  <w:style w:type="paragraph" w:styleId="ListParagraph">
    <w:name w:val="List Paragraph"/>
    <w:basedOn w:val="Normal"/>
    <w:uiPriority w:val="34"/>
    <w:qFormat/>
    <w:rsid w:val="00B644A6"/>
    <w:pPr>
      <w:ind w:left="720"/>
      <w:contextualSpacing/>
    </w:pPr>
  </w:style>
  <w:style w:type="paragraph" w:styleId="ListBullet2">
    <w:name w:val="List Bullet 2"/>
    <w:basedOn w:val="ListBullet"/>
    <w:uiPriority w:val="99"/>
    <w:unhideWhenUsed/>
    <w:rsid w:val="0061718A"/>
    <w:pPr>
      <w:ind w:left="852"/>
    </w:pPr>
  </w:style>
  <w:style w:type="paragraph" w:styleId="ListBullet3">
    <w:name w:val="List Bullet 3"/>
    <w:basedOn w:val="ListBullet"/>
    <w:uiPriority w:val="99"/>
    <w:unhideWhenUsed/>
    <w:rsid w:val="0061718A"/>
    <w:pPr>
      <w:ind w:left="1278"/>
    </w:pPr>
  </w:style>
  <w:style w:type="paragraph" w:styleId="ListBullet4">
    <w:name w:val="List Bullet 4"/>
    <w:basedOn w:val="ListBullet"/>
    <w:uiPriority w:val="99"/>
    <w:unhideWhenUsed/>
    <w:rsid w:val="0061718A"/>
    <w:pPr>
      <w:ind w:left="1704"/>
    </w:pPr>
  </w:style>
  <w:style w:type="paragraph" w:styleId="ListBullet5">
    <w:name w:val="List Bullet 5"/>
    <w:basedOn w:val="ListBullet"/>
    <w:uiPriority w:val="99"/>
    <w:unhideWhenUsed/>
    <w:rsid w:val="0061718A"/>
    <w:pPr>
      <w:ind w:left="2130"/>
    </w:pPr>
  </w:style>
  <w:style w:type="paragraph" w:customStyle="1" w:styleId="IntroParagraph">
    <w:name w:val="Intro Paragraph"/>
    <w:basedOn w:val="Normal"/>
    <w:next w:val="Normal"/>
    <w:uiPriority w:val="1"/>
    <w:qFormat/>
    <w:rsid w:val="006A4C3A"/>
    <w:pPr>
      <w:spacing w:after="0"/>
    </w:pPr>
    <w:rPr>
      <w:sz w:val="28"/>
      <w:szCs w:val="28"/>
    </w:rPr>
  </w:style>
  <w:style w:type="character" w:customStyle="1" w:styleId="Heading5Char">
    <w:name w:val="Heading 5 Char"/>
    <w:link w:val="Heading5"/>
    <w:uiPriority w:val="9"/>
    <w:rsid w:val="00381778"/>
    <w:rPr>
      <w:rFonts w:ascii="Utopia Std Semibold" w:eastAsia="Times New Roman" w:hAnsi="Utopia Std Semibold" w:cs="Times New Roman"/>
      <w:bCs/>
      <w:noProof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5E3EC2"/>
    <w:pPr>
      <w:spacing w:after="0" w:line="240" w:lineRule="auto"/>
      <w:ind w:left="142" w:hanging="142"/>
    </w:pPr>
    <w:rPr>
      <w:rFonts w:ascii="DINOT-Regular" w:hAnsi="DINOT-Regular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5E3EC2"/>
    <w:rPr>
      <w:rFonts w:ascii="DINOT-Regular" w:hAnsi="DINOT-Regular"/>
      <w:sz w:val="20"/>
      <w:szCs w:val="20"/>
    </w:rPr>
  </w:style>
  <w:style w:type="character" w:styleId="FootnoteReference">
    <w:name w:val="footnote reference"/>
    <w:uiPriority w:val="99"/>
    <w:unhideWhenUsed/>
    <w:rsid w:val="00865B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70806"/>
    <w:pPr>
      <w:tabs>
        <w:tab w:val="left" w:pos="284"/>
      </w:tabs>
      <w:spacing w:after="0" w:line="240" w:lineRule="auto"/>
      <w:ind w:left="142" w:hanging="142"/>
    </w:pPr>
  </w:style>
  <w:style w:type="character" w:customStyle="1" w:styleId="EndnoteTextChar">
    <w:name w:val="Endnote Text Char"/>
    <w:basedOn w:val="DefaultParagraphFont"/>
    <w:link w:val="EndnoteText"/>
    <w:uiPriority w:val="99"/>
    <w:rsid w:val="00970806"/>
  </w:style>
  <w:style w:type="character" w:styleId="EndnoteReference">
    <w:name w:val="endnote reference"/>
    <w:uiPriority w:val="99"/>
    <w:semiHidden/>
    <w:unhideWhenUsed/>
    <w:rsid w:val="00983471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7334E1"/>
    <w:rPr>
      <w:color w:val="605E5C"/>
      <w:shd w:val="clear" w:color="auto" w:fill="E1DFDD"/>
    </w:rPr>
  </w:style>
  <w:style w:type="table" w:customStyle="1" w:styleId="JMT">
    <w:name w:val="JMT"/>
    <w:basedOn w:val="ListTable3-Accent1"/>
    <w:uiPriority w:val="99"/>
    <w:rsid w:val="00E378CE"/>
    <w:pPr>
      <w:spacing w:before="120" w:line="276" w:lineRule="auto"/>
      <w:contextualSpacing/>
    </w:pPr>
    <w:rPr>
      <w:rFonts w:ascii="DINOT-Regular" w:hAnsi="DINOT-Regular"/>
    </w:rPr>
    <w:tblPr>
      <w:tblCellMar>
        <w:top w:w="0" w:type="dxa"/>
      </w:tblCellMar>
    </w:tblPr>
    <w:tblStylePr w:type="firstRow">
      <w:pPr>
        <w:jc w:val="left"/>
      </w:pPr>
      <w:rPr>
        <w:b/>
        <w:bCs/>
        <w:color w:val="F5F4F3"/>
      </w:rPr>
      <w:tblPr/>
      <w:tcPr>
        <w:shd w:val="clear" w:color="auto" w:fill="666633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666633"/>
        </w:tcBorders>
        <w:shd w:val="clear" w:color="auto" w:fill="F5F4F3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5F4F3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5F4F3"/>
      </w:tcPr>
    </w:tblStylePr>
    <w:tblStylePr w:type="band1Vert">
      <w:tblPr/>
      <w:tcPr>
        <w:tcBorders>
          <w:left w:val="single" w:sz="4" w:space="0" w:color="666633"/>
          <w:right w:val="single" w:sz="4" w:space="0" w:color="666633"/>
        </w:tcBorders>
      </w:tcPr>
    </w:tblStylePr>
    <w:tblStylePr w:type="band1Horz">
      <w:tblPr/>
      <w:tcPr>
        <w:tcBorders>
          <w:top w:val="single" w:sz="4" w:space="0" w:color="666633"/>
          <w:bottom w:val="single" w:sz="4" w:space="0" w:color="66663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33"/>
          <w:left w:val="nil"/>
        </w:tcBorders>
      </w:tcPr>
    </w:tblStylePr>
    <w:tblStylePr w:type="swCell">
      <w:tblPr/>
      <w:tcPr>
        <w:tcBorders>
          <w:top w:val="double" w:sz="4" w:space="0" w:color="666633"/>
          <w:right w:val="nil"/>
        </w:tcBorders>
      </w:tcPr>
    </w:tblStylePr>
  </w:style>
  <w:style w:type="paragraph" w:styleId="Caption">
    <w:name w:val="caption"/>
    <w:next w:val="Normal"/>
    <w:uiPriority w:val="35"/>
    <w:unhideWhenUsed/>
    <w:qFormat/>
    <w:rsid w:val="00B86E06"/>
    <w:pPr>
      <w:spacing w:after="240"/>
    </w:pPr>
    <w:rPr>
      <w:rFonts w:ascii="Arial" w:hAnsi="Arial"/>
      <w:color w:val="382F2D"/>
      <w:lang w:eastAsia="en-US"/>
    </w:rPr>
  </w:style>
  <w:style w:type="table" w:styleId="TableProfessional">
    <w:name w:val="Table Professional"/>
    <w:basedOn w:val="TableNormal"/>
    <w:uiPriority w:val="99"/>
    <w:semiHidden/>
    <w:unhideWhenUsed/>
    <w:rsid w:val="009669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39"/>
    <w:rsid w:val="00966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966915"/>
    <w:tblPr>
      <w:tblStyleRowBandSize w:val="1"/>
      <w:tblStyleColBandSize w:val="1"/>
      <w:tblBorders>
        <w:top w:val="single" w:sz="4" w:space="0" w:color="F5F4F3"/>
        <w:left w:val="single" w:sz="4" w:space="0" w:color="F5F4F3"/>
        <w:bottom w:val="single" w:sz="4" w:space="0" w:color="F5F4F3"/>
        <w:right w:val="single" w:sz="4" w:space="0" w:color="F5F4F3"/>
        <w:insideH w:val="single" w:sz="4" w:space="0" w:color="F5F4F3"/>
        <w:insideV w:val="single" w:sz="4" w:space="0" w:color="F5F4F3"/>
      </w:tblBorders>
    </w:tblPr>
    <w:tcPr>
      <w:shd w:val="clear" w:color="auto" w:fill="E7E7CF"/>
    </w:tcPr>
    <w:tblStylePr w:type="firstRow">
      <w:rPr>
        <w:b/>
        <w:bCs/>
        <w:color w:val="F5F4F3"/>
      </w:rPr>
      <w:tblPr/>
      <w:tcPr>
        <w:tcBorders>
          <w:top w:val="single" w:sz="4" w:space="0" w:color="F5F4F3"/>
          <w:left w:val="single" w:sz="4" w:space="0" w:color="F5F4F3"/>
          <w:right w:val="single" w:sz="4" w:space="0" w:color="F5F4F3"/>
          <w:insideH w:val="nil"/>
          <w:insideV w:val="nil"/>
        </w:tcBorders>
        <w:shd w:val="clear" w:color="auto" w:fill="666633"/>
      </w:tcPr>
    </w:tblStylePr>
    <w:tblStylePr w:type="lastRow">
      <w:rPr>
        <w:b/>
        <w:bCs/>
        <w:color w:val="F5F4F3"/>
      </w:rPr>
      <w:tblPr/>
      <w:tcPr>
        <w:tcBorders>
          <w:left w:val="single" w:sz="4" w:space="0" w:color="F5F4F3"/>
          <w:bottom w:val="single" w:sz="4" w:space="0" w:color="F5F4F3"/>
          <w:right w:val="single" w:sz="4" w:space="0" w:color="F5F4F3"/>
          <w:insideH w:val="nil"/>
          <w:insideV w:val="nil"/>
        </w:tcBorders>
        <w:shd w:val="clear" w:color="auto" w:fill="666633"/>
      </w:tcPr>
    </w:tblStylePr>
    <w:tblStylePr w:type="firstCol">
      <w:rPr>
        <w:b/>
        <w:bCs/>
        <w:color w:val="F5F4F3"/>
      </w:rPr>
      <w:tblPr/>
      <w:tcPr>
        <w:tcBorders>
          <w:top w:val="single" w:sz="4" w:space="0" w:color="F5F4F3"/>
          <w:left w:val="single" w:sz="4" w:space="0" w:color="F5F4F3"/>
          <w:bottom w:val="single" w:sz="4" w:space="0" w:color="F5F4F3"/>
          <w:insideV w:val="nil"/>
        </w:tcBorders>
        <w:shd w:val="clear" w:color="auto" w:fill="666633"/>
      </w:tcPr>
    </w:tblStylePr>
    <w:tblStylePr w:type="lastCol">
      <w:rPr>
        <w:b/>
        <w:bCs/>
        <w:color w:val="F5F4F3"/>
      </w:rPr>
      <w:tblPr/>
      <w:tcPr>
        <w:tcBorders>
          <w:top w:val="single" w:sz="4" w:space="0" w:color="F5F4F3"/>
          <w:bottom w:val="single" w:sz="4" w:space="0" w:color="F5F4F3"/>
          <w:right w:val="single" w:sz="4" w:space="0" w:color="F5F4F3"/>
          <w:insideV w:val="nil"/>
        </w:tcBorders>
        <w:shd w:val="clear" w:color="auto" w:fill="666633"/>
      </w:tcPr>
    </w:tblStylePr>
    <w:tblStylePr w:type="band1Vert">
      <w:tblPr/>
      <w:tcPr>
        <w:shd w:val="clear" w:color="auto" w:fill="CFCF9F"/>
      </w:tcPr>
    </w:tblStylePr>
    <w:tblStylePr w:type="band1Horz">
      <w:tblPr/>
      <w:tcPr>
        <w:shd w:val="clear" w:color="auto" w:fill="CFCF9F"/>
      </w:tcPr>
    </w:tblStylePr>
  </w:style>
  <w:style w:type="paragraph" w:styleId="ListBullet">
    <w:name w:val="List Bullet"/>
    <w:basedOn w:val="Normal"/>
    <w:uiPriority w:val="99"/>
    <w:unhideWhenUsed/>
    <w:qFormat/>
    <w:rsid w:val="00B86E06"/>
    <w:pPr>
      <w:numPr>
        <w:numId w:val="27"/>
      </w:numPr>
      <w:ind w:left="357" w:hanging="357"/>
      <w:contextualSpacing/>
    </w:pPr>
  </w:style>
  <w:style w:type="table" w:styleId="GridTable5Dark">
    <w:name w:val="Grid Table 5 Dark"/>
    <w:basedOn w:val="TableNormal"/>
    <w:uiPriority w:val="50"/>
    <w:rsid w:val="00185D37"/>
    <w:tblPr>
      <w:tblStyleRowBandSize w:val="1"/>
      <w:tblStyleColBandSize w:val="1"/>
      <w:tblBorders>
        <w:top w:val="single" w:sz="4" w:space="0" w:color="F5F4F3"/>
        <w:left w:val="single" w:sz="4" w:space="0" w:color="F5F4F3"/>
        <w:bottom w:val="single" w:sz="4" w:space="0" w:color="F5F4F3"/>
        <w:right w:val="single" w:sz="4" w:space="0" w:color="F5F4F3"/>
        <w:insideH w:val="single" w:sz="4" w:space="0" w:color="F5F4F3"/>
        <w:insideV w:val="single" w:sz="4" w:space="0" w:color="F5F4F3"/>
      </w:tblBorders>
    </w:tblPr>
    <w:tcPr>
      <w:shd w:val="clear" w:color="auto" w:fill="DAD3D1"/>
    </w:tcPr>
    <w:tblStylePr w:type="firstRow">
      <w:rPr>
        <w:b/>
        <w:bCs/>
        <w:color w:val="F5F4F3"/>
      </w:rPr>
      <w:tblPr/>
      <w:tcPr>
        <w:tcBorders>
          <w:top w:val="single" w:sz="4" w:space="0" w:color="F5F4F3"/>
          <w:left w:val="single" w:sz="4" w:space="0" w:color="F5F4F3"/>
          <w:right w:val="single" w:sz="4" w:space="0" w:color="F5F4F3"/>
          <w:insideH w:val="nil"/>
          <w:insideV w:val="nil"/>
        </w:tcBorders>
        <w:shd w:val="clear" w:color="auto" w:fill="382F2D"/>
      </w:tcPr>
    </w:tblStylePr>
    <w:tblStylePr w:type="lastRow">
      <w:rPr>
        <w:b/>
        <w:bCs/>
        <w:color w:val="F5F4F3"/>
      </w:rPr>
      <w:tblPr/>
      <w:tcPr>
        <w:tcBorders>
          <w:left w:val="single" w:sz="4" w:space="0" w:color="F5F4F3"/>
          <w:bottom w:val="single" w:sz="4" w:space="0" w:color="F5F4F3"/>
          <w:right w:val="single" w:sz="4" w:space="0" w:color="F5F4F3"/>
          <w:insideH w:val="nil"/>
          <w:insideV w:val="nil"/>
        </w:tcBorders>
        <w:shd w:val="clear" w:color="auto" w:fill="382F2D"/>
      </w:tcPr>
    </w:tblStylePr>
    <w:tblStylePr w:type="firstCol">
      <w:rPr>
        <w:b/>
        <w:bCs/>
        <w:color w:val="F5F4F3"/>
      </w:rPr>
      <w:tblPr/>
      <w:tcPr>
        <w:tcBorders>
          <w:top w:val="single" w:sz="4" w:space="0" w:color="F5F4F3"/>
          <w:left w:val="single" w:sz="4" w:space="0" w:color="F5F4F3"/>
          <w:bottom w:val="single" w:sz="4" w:space="0" w:color="F5F4F3"/>
          <w:insideV w:val="nil"/>
        </w:tcBorders>
        <w:shd w:val="clear" w:color="auto" w:fill="382F2D"/>
      </w:tcPr>
    </w:tblStylePr>
    <w:tblStylePr w:type="lastCol">
      <w:rPr>
        <w:b/>
        <w:bCs/>
        <w:color w:val="F5F4F3"/>
      </w:rPr>
      <w:tblPr/>
      <w:tcPr>
        <w:tcBorders>
          <w:top w:val="single" w:sz="4" w:space="0" w:color="F5F4F3"/>
          <w:bottom w:val="single" w:sz="4" w:space="0" w:color="F5F4F3"/>
          <w:right w:val="single" w:sz="4" w:space="0" w:color="F5F4F3"/>
          <w:insideV w:val="nil"/>
        </w:tcBorders>
        <w:shd w:val="clear" w:color="auto" w:fill="382F2D"/>
      </w:tcPr>
    </w:tblStylePr>
    <w:tblStylePr w:type="band1Vert">
      <w:tblPr/>
      <w:tcPr>
        <w:shd w:val="clear" w:color="auto" w:fill="B6A7A4"/>
      </w:tcPr>
    </w:tblStylePr>
    <w:tblStylePr w:type="band1Horz">
      <w:tblPr/>
      <w:tcPr>
        <w:shd w:val="clear" w:color="auto" w:fill="B6A7A4"/>
      </w:tcPr>
    </w:tblStylePr>
  </w:style>
  <w:style w:type="numbering" w:customStyle="1" w:styleId="NatureScot">
    <w:name w:val="NatureScot"/>
    <w:uiPriority w:val="99"/>
    <w:rsid w:val="008B17CF"/>
    <w:pPr>
      <w:numPr>
        <w:numId w:val="22"/>
      </w:numPr>
    </w:pPr>
  </w:style>
  <w:style w:type="character" w:styleId="FollowedHyperlink">
    <w:name w:val="FollowedHyperlink"/>
    <w:uiPriority w:val="99"/>
    <w:semiHidden/>
    <w:unhideWhenUsed/>
    <w:rsid w:val="008B17CF"/>
    <w:rPr>
      <w:color w:val="7030A0"/>
      <w:u w:val="none"/>
    </w:rPr>
  </w:style>
  <w:style w:type="paragraph" w:styleId="Header">
    <w:name w:val="header"/>
    <w:basedOn w:val="Normal"/>
    <w:link w:val="HeaderChar"/>
    <w:uiPriority w:val="99"/>
    <w:unhideWhenUsed/>
    <w:rsid w:val="00663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2B1"/>
  </w:style>
  <w:style w:type="character" w:styleId="PageNumber">
    <w:name w:val="page number"/>
    <w:uiPriority w:val="99"/>
    <w:semiHidden/>
    <w:unhideWhenUsed/>
    <w:rsid w:val="006632B1"/>
    <w:rPr>
      <w:rFonts w:ascii="Utopia Std" w:hAnsi="Utopia Std"/>
      <w:sz w:val="20"/>
    </w:rPr>
  </w:style>
  <w:style w:type="paragraph" w:styleId="BlockText">
    <w:name w:val="Block Text"/>
    <w:next w:val="Normal"/>
    <w:link w:val="BlockTextChar"/>
    <w:uiPriority w:val="99"/>
    <w:unhideWhenUsed/>
    <w:qFormat/>
    <w:rsid w:val="00B86E06"/>
    <w:pPr>
      <w:pBdr>
        <w:top w:val="single" w:sz="2" w:space="6" w:color="F28B00"/>
        <w:left w:val="single" w:sz="2" w:space="10" w:color="F28B00"/>
        <w:bottom w:val="single" w:sz="2" w:space="6" w:color="F28B00"/>
        <w:right w:val="single" w:sz="2" w:space="10" w:color="F28B00"/>
      </w:pBdr>
      <w:shd w:val="clear" w:color="auto" w:fill="F28B00"/>
      <w:spacing w:after="120" w:line="259" w:lineRule="auto"/>
      <w:ind w:left="180" w:right="279"/>
    </w:pPr>
    <w:rPr>
      <w:rFonts w:ascii="Arial" w:eastAsia="Times New Roman" w:hAnsi="Arial"/>
      <w:iCs/>
      <w:color w:val="F5F4F3"/>
      <w:sz w:val="22"/>
      <w:szCs w:val="24"/>
      <w:lang w:eastAsia="en-US"/>
    </w:rPr>
  </w:style>
  <w:style w:type="paragraph" w:styleId="BalloonText">
    <w:name w:val="Balloon Text"/>
    <w:basedOn w:val="BlockText"/>
    <w:next w:val="BlockText"/>
    <w:link w:val="BalloonTextChar"/>
    <w:uiPriority w:val="99"/>
    <w:unhideWhenUsed/>
    <w:rsid w:val="004A5268"/>
    <w:rPr>
      <w:rFonts w:ascii="Utopia Std Semibold" w:hAnsi="Utopia Std Semibold"/>
      <w:sz w:val="28"/>
    </w:rPr>
  </w:style>
  <w:style w:type="character" w:styleId="PlaceholderText">
    <w:name w:val="Placeholder Text"/>
    <w:uiPriority w:val="99"/>
    <w:semiHidden/>
    <w:rsid w:val="00245B8B"/>
    <w:rPr>
      <w:color w:val="808080"/>
    </w:rPr>
  </w:style>
  <w:style w:type="character" w:customStyle="1" w:styleId="BlockTextChar">
    <w:name w:val="Block Text Char"/>
    <w:link w:val="BlockText"/>
    <w:uiPriority w:val="99"/>
    <w:rsid w:val="00B86E06"/>
    <w:rPr>
      <w:rFonts w:ascii="Arial" w:eastAsia="Times New Roman" w:hAnsi="Arial"/>
      <w:iCs/>
      <w:color w:val="F5F4F3"/>
      <w:sz w:val="22"/>
      <w:szCs w:val="24"/>
      <w:shd w:val="clear" w:color="auto" w:fill="F28B00"/>
      <w:lang w:eastAsia="en-US"/>
    </w:rPr>
  </w:style>
  <w:style w:type="character" w:customStyle="1" w:styleId="BalloonTextChar">
    <w:name w:val="Balloon Text Char"/>
    <w:link w:val="BalloonText"/>
    <w:uiPriority w:val="99"/>
    <w:rsid w:val="004A5268"/>
    <w:rPr>
      <w:rFonts w:ascii="Utopia Std Semibold" w:eastAsia="Times New Roman" w:hAnsi="Utopia Std Semibold"/>
      <w:iCs/>
      <w:color w:val="F5F4F3"/>
      <w:sz w:val="28"/>
      <w:shd w:val="clear" w:color="auto" w:fill="666633"/>
    </w:rPr>
  </w:style>
  <w:style w:type="table" w:styleId="ListTable3-Accent1">
    <w:name w:val="List Table 3 Accent 1"/>
    <w:basedOn w:val="TableNormal"/>
    <w:uiPriority w:val="48"/>
    <w:rsid w:val="007C0407"/>
    <w:pPr>
      <w:spacing w:after="120"/>
    </w:pPr>
    <w:rPr>
      <w:sz w:val="22"/>
    </w:rPr>
    <w:tblPr>
      <w:tblStyleRowBandSize w:val="1"/>
      <w:tblStyleColBandSize w:val="1"/>
      <w:tblBorders>
        <w:top w:val="single" w:sz="4" w:space="0" w:color="666633"/>
        <w:left w:val="single" w:sz="4" w:space="0" w:color="666633"/>
        <w:bottom w:val="single" w:sz="4" w:space="0" w:color="666633"/>
        <w:right w:val="single" w:sz="4" w:space="0" w:color="666633"/>
      </w:tblBorders>
      <w:tblCellMar>
        <w:top w:w="113" w:type="dxa"/>
      </w:tblCellMar>
    </w:tblPr>
    <w:tblStylePr w:type="firstRow">
      <w:pPr>
        <w:jc w:val="left"/>
      </w:pPr>
      <w:rPr>
        <w:b/>
        <w:bCs/>
        <w:color w:val="F5F4F3"/>
      </w:rPr>
      <w:tblPr/>
      <w:tcPr>
        <w:shd w:val="clear" w:color="auto" w:fill="666633"/>
        <w:vAlign w:val="center"/>
      </w:tcPr>
    </w:tblStylePr>
    <w:tblStylePr w:type="lastRow">
      <w:rPr>
        <w:b/>
        <w:bCs/>
      </w:rPr>
      <w:tblPr/>
      <w:tcPr>
        <w:tcBorders>
          <w:top w:val="double" w:sz="4" w:space="0" w:color="666633"/>
        </w:tcBorders>
        <w:shd w:val="clear" w:color="auto" w:fill="F5F4F3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5F4F3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5F4F3"/>
      </w:tcPr>
    </w:tblStylePr>
    <w:tblStylePr w:type="band1Vert">
      <w:tblPr/>
      <w:tcPr>
        <w:tcBorders>
          <w:left w:val="single" w:sz="4" w:space="0" w:color="666633"/>
          <w:right w:val="single" w:sz="4" w:space="0" w:color="666633"/>
        </w:tcBorders>
      </w:tcPr>
    </w:tblStylePr>
    <w:tblStylePr w:type="band1Horz">
      <w:tblPr/>
      <w:tcPr>
        <w:tcBorders>
          <w:top w:val="single" w:sz="4" w:space="0" w:color="666633"/>
          <w:bottom w:val="single" w:sz="4" w:space="0" w:color="66663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33"/>
          <w:left w:val="nil"/>
        </w:tcBorders>
      </w:tcPr>
    </w:tblStylePr>
    <w:tblStylePr w:type="swCell">
      <w:tblPr/>
      <w:tcPr>
        <w:tcBorders>
          <w:top w:val="double" w:sz="4" w:space="0" w:color="666633"/>
          <w:right w:val="nil"/>
        </w:tcBorders>
      </w:tcPr>
    </w:tblStylePr>
  </w:style>
  <w:style w:type="paragraph" w:customStyle="1" w:styleId="Title2">
    <w:name w:val="Title2"/>
    <w:next w:val="Normal"/>
    <w:link w:val="Title2Char"/>
    <w:qFormat/>
    <w:rsid w:val="006A2862"/>
    <w:pPr>
      <w:spacing w:before="2720" w:after="160" w:line="259" w:lineRule="auto"/>
    </w:pPr>
    <w:rPr>
      <w:rFonts w:ascii="Times New Roman" w:hAnsi="Times New Roman"/>
      <w:b/>
      <w:bCs/>
      <w:color w:val="666633"/>
      <w:sz w:val="60"/>
      <w:szCs w:val="60"/>
      <w:lang w:eastAsia="en-US"/>
    </w:rPr>
  </w:style>
  <w:style w:type="paragraph" w:customStyle="1" w:styleId="Subtitle2">
    <w:name w:val="Subtitle2"/>
    <w:next w:val="Normal"/>
    <w:link w:val="Subtitle2Char"/>
    <w:qFormat/>
    <w:rsid w:val="004A181D"/>
    <w:pPr>
      <w:spacing w:after="840" w:line="259" w:lineRule="auto"/>
    </w:pPr>
    <w:rPr>
      <w:rFonts w:ascii="Times New Roman" w:hAnsi="Times New Roman"/>
      <w:color w:val="666633"/>
      <w:sz w:val="36"/>
      <w:szCs w:val="44"/>
      <w:lang w:eastAsia="en-US"/>
    </w:rPr>
  </w:style>
  <w:style w:type="character" w:customStyle="1" w:styleId="Title2Char">
    <w:name w:val="Title2 Char"/>
    <w:link w:val="Title2"/>
    <w:rsid w:val="006A2862"/>
    <w:rPr>
      <w:rFonts w:ascii="Times New Roman" w:hAnsi="Times New Roman"/>
      <w:b/>
      <w:bCs/>
      <w:color w:val="666633"/>
      <w:sz w:val="60"/>
      <w:szCs w:val="60"/>
      <w:lang w:eastAsia="en-US"/>
    </w:rPr>
  </w:style>
  <w:style w:type="character" w:customStyle="1" w:styleId="Subtitle2Char">
    <w:name w:val="Subtitle2 Char"/>
    <w:link w:val="Subtitle2"/>
    <w:rsid w:val="004A181D"/>
    <w:rPr>
      <w:rFonts w:ascii="Times New Roman" w:hAnsi="Times New Roman"/>
      <w:color w:val="666633"/>
      <w:sz w:val="36"/>
      <w:szCs w:val="44"/>
      <w:lang w:eastAsia="en-US"/>
    </w:rPr>
  </w:style>
  <w:style w:type="paragraph" w:customStyle="1" w:styleId="BlockHeading">
    <w:name w:val="Block Heading"/>
    <w:basedOn w:val="BlockText"/>
    <w:link w:val="BlockHeadingChar"/>
    <w:uiPriority w:val="99"/>
    <w:qFormat/>
    <w:rsid w:val="00B86E06"/>
    <w:rPr>
      <w:sz w:val="28"/>
    </w:rPr>
  </w:style>
  <w:style w:type="character" w:customStyle="1" w:styleId="BlockHeadingChar">
    <w:name w:val="Block Heading Char"/>
    <w:link w:val="BlockHeading"/>
    <w:uiPriority w:val="99"/>
    <w:rsid w:val="00B86E06"/>
    <w:rPr>
      <w:rFonts w:ascii="Arial" w:eastAsia="Times New Roman" w:hAnsi="Arial"/>
      <w:iCs/>
      <w:color w:val="F5F4F3"/>
      <w:sz w:val="28"/>
      <w:szCs w:val="24"/>
      <w:shd w:val="clear" w:color="auto" w:fill="F28B00"/>
      <w:lang w:eastAsia="en-US"/>
    </w:rPr>
  </w:style>
  <w:style w:type="character" w:styleId="Strong">
    <w:name w:val="Strong"/>
    <w:uiPriority w:val="22"/>
    <w:rsid w:val="000E71EE"/>
    <w:rPr>
      <w:b/>
      <w:bCs/>
    </w:rPr>
  </w:style>
  <w:style w:type="character" w:styleId="Emphasis">
    <w:name w:val="Emphasis"/>
    <w:uiPriority w:val="20"/>
    <w:rsid w:val="00C36E6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A1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98C"/>
    <w:rPr>
      <w:rFonts w:ascii="Times New Roman" w:hAnsi="Times New Roman"/>
      <w:color w:val="382F2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98C"/>
    <w:rPr>
      <w:rFonts w:ascii="Times New Roman" w:hAnsi="Times New Roman"/>
      <w:b/>
      <w:bCs/>
      <w:color w:val="382F2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what3words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johnmuirtrust.org/assets/000/003/970/Consent_notes_original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y.mcclure.JMT\The%20John%20Muir%20Trust\Media%20Data%20-%20Documents\08%20Brand%20and%20style%20guide\Templates\John%20Muir%20Award%20templates\John%20Muir%20Award%20case%20study%20template\John%20Muir%20Award%20case%20study%20temp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7C5BC14D3294284192B0B97D0FBA8" ma:contentTypeVersion="14" ma:contentTypeDescription="Create a new document." ma:contentTypeScope="" ma:versionID="e3891aea77281afac59d8f0cc2f8b514">
  <xsd:schema xmlns:xsd="http://www.w3.org/2001/XMLSchema" xmlns:xs="http://www.w3.org/2001/XMLSchema" xmlns:p="http://schemas.microsoft.com/office/2006/metadata/properties" xmlns:ns2="ccdf0770-a2a6-4524-8349-0df8b1704fc8" xmlns:ns3="db607dc6-82d9-4c56-a54f-dc559e097cbf" targetNamespace="http://schemas.microsoft.com/office/2006/metadata/properties" ma:root="true" ma:fieldsID="002f22e11cc23f24f34ad8255011b73b" ns2:_="" ns3:_="">
    <xsd:import namespace="ccdf0770-a2a6-4524-8349-0df8b1704fc8"/>
    <xsd:import namespace="db607dc6-82d9-4c56-a54f-dc559e097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f0770-a2a6-4524-8349-0df8b1704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a69f07-2a2c-4563-81f7-a9cf517d0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07dc6-82d9-4c56-a54f-dc559e097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5898c65-ce2c-48ef-9551-87a3a72b51f3}" ma:internalName="TaxCatchAll" ma:showField="CatchAllData" ma:web="db607dc6-82d9-4c56-a54f-dc559e097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607dc6-82d9-4c56-a54f-dc559e097cbf"/>
    <lcf76f155ced4ddcb4097134ff3c332f xmlns="ccdf0770-a2a6-4524-8349-0df8b1704fc8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145108-3231-4C77-AF1A-641447651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f0770-a2a6-4524-8349-0df8b1704fc8"/>
    <ds:schemaRef ds:uri="db607dc6-82d9-4c56-a54f-dc559e097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08C2B3-753A-4677-9B1B-E5C4B4F2CD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F8F77F-83DE-4505-92DB-5913C8EE1CFB}">
  <ds:schemaRefs>
    <ds:schemaRef ds:uri="http://schemas.microsoft.com/office/2006/metadata/properties"/>
    <ds:schemaRef ds:uri="http://schemas.microsoft.com/office/infopath/2007/PartnerControls"/>
    <ds:schemaRef ds:uri="db607dc6-82d9-4c56-a54f-dc559e097cbf"/>
    <ds:schemaRef ds:uri="ccdf0770-a2a6-4524-8349-0df8b1704fc8"/>
  </ds:schemaRefs>
</ds:datastoreItem>
</file>

<file path=customXml/itemProps5.xml><?xml version="1.0" encoding="utf-8"?>
<ds:datastoreItem xmlns:ds="http://schemas.openxmlformats.org/officeDocument/2006/customXml" ds:itemID="{B2FC8C77-69B4-4618-9340-A9B5AECF4C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John Muir Award case study templat</Template>
  <TotalTime>1</TotalTime>
  <Pages>4</Pages>
  <Words>613</Words>
  <Characters>3495</Characters>
  <Application>Microsoft Office Word</Application>
  <DocSecurity>0</DocSecurity>
  <Lines>29</Lines>
  <Paragraphs>8</Paragraphs>
  <ScaleCrop>false</ScaleCrop>
  <Company>John Muir Trust</Company>
  <LinksUpToDate>false</LinksUpToDate>
  <CharactersWithSpaces>4100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McClure</dc:creator>
  <cp:keywords/>
  <dc:description>Created for John Muir Trust by jonodesign.co.uk</dc:description>
  <cp:lastModifiedBy>Lucy Sparks</cp:lastModifiedBy>
  <cp:revision>15</cp:revision>
  <dcterms:created xsi:type="dcterms:W3CDTF">2026-08-13T11:38:00Z</dcterms:created>
  <dcterms:modified xsi:type="dcterms:W3CDTF">2026-08-31T14:40:00Z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-title">
    <vt:lpwstr>Sub-title</vt:lpwstr>
  </property>
  <property fmtid="{D5CDD505-2E9C-101B-9397-08002B2CF9AE}" pid="3" name="ContentTypeId">
    <vt:lpwstr>0x0101006EF7C5BC14D3294284192B0B97D0FBA8</vt:lpwstr>
  </property>
  <property fmtid="{D5CDD505-2E9C-101B-9397-08002B2CF9AE}" pid="4" name="MediaServiceImageTags">
    <vt:lpwstr/>
  </property>
</Properties>
</file>